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77777777" w:rsidR="00886BE4" w:rsidRDefault="00886BE4" w:rsidP="00886BE4">
      <w:pPr>
        <w:pStyle w:val="Title"/>
      </w:pPr>
      <w:r>
        <w:t>Challenging Special Relativity with a Constant One-way Speed of Light</w:t>
      </w:r>
    </w:p>
    <w:p w14:paraId="4492CDFC" w14:textId="77777777" w:rsidR="00886BE4" w:rsidRDefault="00886BE4" w:rsidP="00886BE4">
      <w:pPr>
        <w:pStyle w:val="Title"/>
      </w:pPr>
    </w:p>
    <w:p w14:paraId="4EF5206D" w14:textId="77777777" w:rsidR="00E73EDD" w:rsidRDefault="00E73EDD" w:rsidP="00E73EDD">
      <w:r>
        <w:t xml:space="preserve">James </w:t>
      </w:r>
      <w:proofErr w:type="spellStart"/>
      <w:r>
        <w:t>Buckeyne</w:t>
      </w:r>
      <w:proofErr w:type="spellEnd"/>
      <w:r>
        <w:br/>
        <w:t>Independent Research</w:t>
      </w:r>
    </w:p>
    <w:p w14:paraId="2CE9D44F" w14:textId="77777777" w:rsidR="00E73EDD" w:rsidRDefault="00E73EDD" w:rsidP="00E73EDD">
      <w:r>
        <w:t>Fernandina Beach, FL 32034; United States</w:t>
      </w:r>
      <w:r>
        <w:br/>
        <w:t xml:space="preserve">Email: </w:t>
      </w:r>
      <w:hyperlink r:id="rId5"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4E53EE69" w:rsidR="00886BE4" w:rsidRDefault="00886BE4" w:rsidP="00636937">
      <w:pPr>
        <w:spacing w:after="373"/>
        <w:ind w:right="2"/>
      </w:pPr>
      <w:r>
        <w:t xml:space="preserve">This paper presents equations for the propagation of a </w:t>
      </w:r>
      <w:r w:rsidR="0003729D">
        <w:t xml:space="preserve">constant </w:t>
      </w:r>
      <w:r>
        <w:t xml:space="preserve">one-way speed of light. Challenges to the Theory of Special Relativity are made. Space has through time been thought to be a medium which has properties, until Einstein, and Special Relativity. Space is thought to not exist as a medium because interferometer tests do not show any drag.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64BFA1A6" w14:textId="77777777" w:rsidR="006F3F99" w:rsidRDefault="006F3F99" w:rsidP="006F3F99"/>
    <w:p w14:paraId="472812EC" w14:textId="77777777" w:rsidR="006F3F99" w:rsidRDefault="006F3F99" w:rsidP="006F3F99"/>
    <w:p w14:paraId="077C7FF7" w14:textId="77777777" w:rsidR="006F3F99" w:rsidRPr="006F3F99" w:rsidRDefault="006F3F99" w:rsidP="006F3F99"/>
    <w:p w14:paraId="5B2E8270" w14:textId="626993BD" w:rsidR="00886BE4" w:rsidRPr="00E245E7"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224EECA3" w14:textId="1D955B1E" w:rsidR="00886BE4" w:rsidRPr="00B86CB4" w:rsidRDefault="00886BE4" w:rsidP="00886BE4">
      <w:pPr>
        <w:spacing w:after="100" w:afterAutospacing="1"/>
        <w:ind w:right="2"/>
      </w:pPr>
      <w:r>
        <w:t xml:space="preserve">A frame is a set of orthogonal axes which measure distances between locations within the frame, the orientation of the frame, and a time. When a velocity is applied, the frame moves in the direction and speed of the velocity. There are a minimum of 3 frames; the global frame itself has no velocity, and is always in the same location, both the observer and observed have their own frames. 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 xml:space="preserve">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w:t>
      </w:r>
      <w:r w:rsidR="002927D3">
        <w:lastRenderedPageBreak/>
        <w:t>currents.</w:t>
      </w:r>
      <w:r w:rsidR="006F3F99">
        <w:t xml:space="preserve"> The lack of motion </w:t>
      </w:r>
      <w:proofErr w:type="gramStart"/>
      <w:r w:rsidR="006F3F99">
        <w:t>of</w:t>
      </w:r>
      <w:proofErr w:type="gramEnd"/>
      <w:r w:rsidR="006F3F99">
        <w:t xml:space="preserve"> space is indicated by the ability to see objects billions of light years away without any distortion or dispersion.</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022CC98B" w14:textId="77777777" w:rsidR="00F61303" w:rsidRDefault="002927D3" w:rsidP="00886BE4">
      <w:pPr>
        <w:spacing w:after="100" w:afterAutospacing="1"/>
        <w:ind w:right="2"/>
      </w:pPr>
      <w:r>
        <w:t>B</w:t>
      </w:r>
      <w:r w:rsidR="00886BE4">
        <w:t xml:space="preserve">odies move at some speed and direction or combining speed and direction into a single term, at a velocity. </w:t>
      </w:r>
    </w:p>
    <w:p w14:paraId="48D8FCE9" w14:textId="6C292992"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77777777" w:rsidR="00886BE4" w:rsidRDefault="00886BE4" w:rsidP="00886BE4">
      <w:pPr>
        <w:spacing w:after="100" w:afterAutospacing="1"/>
        <w:ind w:right="2"/>
      </w:pPr>
      <w:r>
        <w:t>A body can only be observed if it has emitted or re-emitted a photon. A photon on an observed body will come from 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AE58A3F" w14:textId="04DFDB03"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4A99E6A3" w:rsidR="00886BE4" w:rsidRDefault="00886BE4" w:rsidP="00886BE4">
      <w:pPr>
        <w:spacing w:after="100" w:afterAutospacing="1"/>
        <w:ind w:right="2"/>
      </w:pPr>
      <w:r>
        <w:lastRenderedPageBreak/>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w:t>
      </w:r>
      <w:proofErr w:type="gramStart"/>
      <w:r>
        <w:t>zero(</w:t>
      </w:r>
      <w:proofErr w:type="gramEnd"/>
      <w:r>
        <w:t xml:space="preserve">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3EDD4BD8"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w:t>
      </w:r>
      <w:r>
        <w:lastRenderedPageBreak/>
        <w:t xml:space="preserve">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3671C79B" w:rsidR="00BE459B" w:rsidRDefault="00BE459B" w:rsidP="006F3F99">
            <w:pPr>
              <w:ind w:left="0" w:firstLine="0"/>
            </w:pPr>
            <w:r>
              <w:t>red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r>
        <w:t>Table 2: summary of length of time an observer will see the flashes from the time they are emitted.</w:t>
      </w:r>
    </w:p>
    <w:p w14:paraId="3BCB274B" w14:textId="38927F6F" w:rsidR="00BE459B" w:rsidRDefault="00BE459B" w:rsidP="00BE459B">
      <w:pPr>
        <w:pStyle w:val="Heading3"/>
      </w:pPr>
      <w:r>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 xml:space="preserve">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w:t>
      </w:r>
      <w:r>
        <w:lastRenderedPageBreak/>
        <w:t>emitters and 2 observers along the path to consider and there are a total of 8 combinations to consider below.</w:t>
      </w:r>
    </w:p>
    <w:p w14:paraId="7EBF9B67" w14:textId="21315F03"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43D96093" w:rsidR="003C47C5" w:rsidRDefault="003C47C5" w:rsidP="00572237">
      <w:r>
        <w:t xml:space="preserve">Considering the case of Bonny looking at the reflections from the train’s mirrors, the trip times are different.  The flash hits the back mirror in the train in 0.666 </w:t>
      </w:r>
      <w:r>
        <w:lastRenderedPageBreak/>
        <w:t>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28D81A6D" w:rsidR="007B14AD" w:rsidRPr="00BE459B" w:rsidRDefault="007B14AD" w:rsidP="007B14AD">
      <w:r>
        <w:t xml:space="preserve">Bonny will see the reflection of her own emitter unshifted in frequency from the mirrors by the track </w:t>
      </w:r>
      <w:proofErr w:type="gramStart"/>
      <w:r w:rsidR="00FC6146">
        <w:t>each</w:t>
      </w:r>
      <w:proofErr w:type="gramEnd"/>
      <w:r w:rsidR="00FC6146">
        <w:t xml:space="preserve">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w:t>
            </w:r>
            <w:r>
              <w:lastRenderedPageBreak/>
              <w:t xml:space="preserve">Emitter </w:t>
            </w:r>
            <w:r>
              <w:br/>
              <w:t>Observer</w:t>
            </w:r>
          </w:p>
        </w:tc>
        <w:tc>
          <w:tcPr>
            <w:tcW w:w="3586" w:type="dxa"/>
            <w:gridSpan w:val="2"/>
          </w:tcPr>
          <w:p w14:paraId="0DC35AE2" w14:textId="4438D984" w:rsidR="00BA0B20" w:rsidRDefault="00BA0B20" w:rsidP="00F873A3">
            <w:pPr>
              <w:ind w:left="0" w:firstLine="0"/>
            </w:pPr>
            <w:r>
              <w:lastRenderedPageBreak/>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r>
        <w:t>Table 3: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F873A3">
        <w:tc>
          <w:tcPr>
            <w:tcW w:w="3489" w:type="dxa"/>
          </w:tcPr>
          <w:p w14:paraId="781CB0E3" w14:textId="77777777" w:rsidR="00BA0B20" w:rsidRDefault="00BA0B20" w:rsidP="00F873A3">
            <w:pPr>
              <w:ind w:left="0" w:firstLine="0"/>
            </w:pPr>
            <w:r>
              <w:t>Bonny</w:t>
            </w:r>
          </w:p>
        </w:tc>
        <w:tc>
          <w:tcPr>
            <w:tcW w:w="1744" w:type="dxa"/>
          </w:tcPr>
          <w:p w14:paraId="7FBAE41B" w14:textId="174CDC7F" w:rsidR="00BA0B20" w:rsidRDefault="004D2DFE" w:rsidP="00F873A3">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F873A3">
            <w:pPr>
              <w:ind w:left="0" w:firstLine="0"/>
            </w:pPr>
            <w:r>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F873A3">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F873A3">
            <w:pPr>
              <w:ind w:left="0" w:firstLine="0"/>
            </w:pPr>
            <w:r>
              <w:t>green</w:t>
            </w:r>
            <w:r w:rsidR="004D2DFE">
              <w:br/>
            </w:r>
            <w:r w:rsidR="004D2DFE" w:rsidRPr="004D2DFE">
              <w:rPr>
                <w:sz w:val="20"/>
                <w:szCs w:val="20"/>
              </w:rPr>
              <w:t>(0+0+0+0)</w:t>
            </w:r>
          </w:p>
        </w:tc>
      </w:tr>
    </w:tbl>
    <w:p w14:paraId="309E47EF" w14:textId="1EBED947" w:rsidR="00BA0B20" w:rsidRDefault="00BA0B20" w:rsidP="00BA0B20">
      <w:r>
        <w:t>Table 4: 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r>
        <w:lastRenderedPageBreak/>
        <w:t xml:space="preserve">Table </w:t>
      </w:r>
      <w:r w:rsidR="00A74DF0">
        <w:t>5</w:t>
      </w:r>
      <w:r>
        <w:t xml:space="preserve">: </w:t>
      </w:r>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845A0AE"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t xml:space="preserve">The length contraction means the signal </w:t>
      </w:r>
      <w:r w:rsidR="00247A2D">
        <w:t>t</w:t>
      </w:r>
      <w:r>
        <w:t>ravel</w:t>
      </w:r>
      <w:r w:rsidR="00247A2D">
        <w:t>s</w:t>
      </w:r>
      <w:r>
        <w:t xml:space="preserve"> a shorter path, and the time contraction means that the time it takes to cover that shorter path is longer.  The </w:t>
      </w:r>
      <w:r>
        <w:lastRenderedPageBreak/>
        <w:t xml:space="preserve">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49AFDB9A" w14:textId="77777777" w:rsidR="00886BE4" w:rsidRDefault="00886BE4" w:rsidP="00886BE4">
      <w:pPr>
        <w:pStyle w:val="Heading2"/>
      </w:pPr>
      <w:r>
        <w:t>Conventions</w:t>
      </w:r>
    </w:p>
    <w:p w14:paraId="7A887D28" w14:textId="413AF8B8" w:rsidR="00886BE4" w:rsidRDefault="00886BE4" w:rsidP="00886BE4">
      <w:pPr>
        <w:ind w:left="-5" w:right="2"/>
      </w:pPr>
      <w:r>
        <w:t xml:space="preserve">Variables are upper case unless they come from an external reference.  This makes variables </w:t>
      </w:r>
      <w:r w:rsidR="005262D3">
        <w:t>mentioned</w:t>
      </w:r>
      <w:r>
        <w:t xml:space="preserve"> in the text stand out.</w:t>
      </w:r>
    </w:p>
    <w:p w14:paraId="61365C0B" w14:textId="77777777" w:rsidR="00886BE4" w:rsidRDefault="00886BE4" w:rsidP="00886BE4">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7D75FD37" w14:textId="77777777" w:rsidR="00886BE4" w:rsidRPr="00807874" w:rsidRDefault="00886BE4" w:rsidP="00886BE4">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32802469" w14:textId="77777777" w:rsidR="00886BE4" w:rsidRPr="00807874" w:rsidRDefault="00886BE4" w:rsidP="00886BE4">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7901ACAE" w14:textId="77777777" w:rsidR="00886BE4" w:rsidRDefault="00886BE4" w:rsidP="00886BE4">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504A7590" w14:textId="77777777" w:rsidR="00886BE4" w:rsidRDefault="00886BE4" w:rsidP="00886BE4">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38CF3F2" w14:textId="77777777" w:rsidR="00886BE4" w:rsidRDefault="00000000" w:rsidP="00886BE4">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cross product.</w:t>
      </w:r>
    </w:p>
    <w:p w14:paraId="61777490" w14:textId="77777777" w:rsidR="00886BE4" w:rsidRDefault="00000000" w:rsidP="00886BE4">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886BE4">
        <w:t>.</w:t>
      </w:r>
    </w:p>
    <w:p w14:paraId="3EBF967F" w14:textId="77777777" w:rsidR="00886BE4" w:rsidRDefault="00000000" w:rsidP="00886BE4">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886BE4">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886BE4">
        <w:t>.</w:t>
      </w:r>
    </w:p>
    <w:p w14:paraId="56FD6C56" w14:textId="77777777" w:rsidR="00886BE4" w:rsidRDefault="00886BE4" w:rsidP="00886BE4">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53321627" w14:textId="77777777" w:rsidR="00886BE4" w:rsidRDefault="00886BE4" w:rsidP="00886BE4">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4388BA1F" w14:textId="29034B3C" w:rsidR="00886BE4" w:rsidRDefault="00886BE4" w:rsidP="00886BE4">
      <w:pPr>
        <w:spacing w:after="100" w:afterAutospacing="1"/>
        <w:ind w:left="-5" w:right="2"/>
      </w:pPr>
      <m:oMath>
        <m:r>
          <w:rPr>
            <w:rFonts w:ascii="Cambria Math" w:hAnsi="Cambria Math"/>
          </w:rPr>
          <m:t>C</m:t>
        </m:r>
      </m:oMath>
      <w:r>
        <w:t xml:space="preserve"> is the constant speed of propagation defined in light-seconds per second </w:t>
      </w:r>
      <w:r w:rsidR="005262D3">
        <w:t>as used in this paper. I</w:t>
      </w:r>
      <w:r>
        <w:t xml:space="preserve">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w:t>
      </w:r>
      <w:r w:rsidR="005262D3">
        <w:t>s</w:t>
      </w:r>
      <w:r>
        <w:t xml:space="preserve"> would be 300,000,000. The value is always actually identical to </w:t>
      </w:r>
      <m:oMath>
        <m:r>
          <w:rPr>
            <w:rFonts w:ascii="Cambria Math" w:hAnsi="Cambria Math"/>
          </w:rPr>
          <m:t>C</m:t>
        </m:r>
      </m:oMath>
      <w:r>
        <w:t xml:space="preserve"> other than the units</w:t>
      </w:r>
      <w:r w:rsidR="005262D3">
        <w:t xml:space="preserve">: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F591CF0" w14:textId="77777777" w:rsidR="00886BE4" w:rsidRDefault="00886BE4" w:rsidP="00886BE4">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48B80FAF" w14:textId="77777777" w:rsidR="00886BE4" w:rsidRDefault="00886BE4" w:rsidP="00886BE4">
      <w:pPr>
        <w:pStyle w:val="Heading2"/>
        <w:spacing w:after="79"/>
      </w:pPr>
      <w:r>
        <w:t>Rotation</w:t>
      </w:r>
    </w:p>
    <w:p w14:paraId="583E8703" w14:textId="77777777" w:rsidR="00886BE4" w:rsidRDefault="00886BE4" w:rsidP="005262D3">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71CE6124" w14:textId="77777777" w:rsidR="00886BE4" w:rsidRDefault="00886BE4" w:rsidP="00886BE4">
      <w:pPr>
        <w:pStyle w:val="ListParagraph"/>
        <w:numPr>
          <w:ilvl w:val="0"/>
          <w:numId w:val="6"/>
        </w:numPr>
        <w:spacing w:after="100" w:afterAutospacing="1"/>
        <w:ind w:right="2"/>
      </w:pPr>
      <w:r>
        <w:lastRenderedPageBreak/>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1571A73B" w14:textId="77777777" w:rsidR="00886BE4" w:rsidRPr="003535A3" w:rsidRDefault="00886BE4" w:rsidP="00886BE4">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44292D5E" w14:textId="77777777" w:rsidR="00886BE4" w:rsidRDefault="00886BE4" w:rsidP="00886BE4">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w:t>
      </w:r>
      <w:proofErr w:type="gramStart"/>
      <w:r>
        <w:t>rotated</w:t>
      </w:r>
      <w:proofErr w:type="gramEnd"/>
      <w:r>
        <w:t xml:space="preserve"> around </w:t>
      </w:r>
      <w:r w:rsidRPr="008D3C4F">
        <w:rPr>
          <w:rFonts w:ascii="Calibri" w:eastAsia="Calibri" w:hAnsi="Calibri" w:cs="Calibri"/>
        </w:rPr>
        <w:t>Q</w:t>
      </w:r>
      <w:r>
        <w:t>.</w:t>
      </w:r>
    </w:p>
    <w:p w14:paraId="7ABE4C0E" w14:textId="77777777" w:rsidR="00886BE4" w:rsidRPr="003C7805" w:rsidRDefault="00886BE4" w:rsidP="00886BE4">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7178BE47" w14:textId="77777777"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52C6B1A1"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C3AC2A" w14:textId="77777777" w:rsidR="005B39DC" w:rsidRDefault="005B39DC" w:rsidP="005B39DC">
      <w:pPr>
        <w:pStyle w:val="Heading2"/>
      </w:pPr>
      <w:r>
        <w:t>Consistency of Physics</w:t>
      </w:r>
    </w:p>
    <w:p w14:paraId="256036E9" w14:textId="69E864D8" w:rsidR="005B39DC" w:rsidRDefault="005B39DC" w:rsidP="005B39DC">
      <w:r>
        <w:t xml:space="preserve">There is a postulate of Special Relativity that no experiment to an isolated experimenter can determine the ambient velocity of the frame. This idea isolates </w:t>
      </w:r>
      <w:r>
        <w:lastRenderedPageBreak/>
        <w:t>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B324813" w:rsidR="005B39DC" w:rsidRDefault="005B39DC" w:rsidP="005B39DC">
      <w:r>
        <w:t xml:space="preserve">Quoted from Wikipedia: </w:t>
      </w:r>
      <w:r w:rsidRPr="005B39DC">
        <w:t>“The </w:t>
      </w:r>
      <w:hyperlink r:id="rId6" w:tooltip="Laws of physics" w:history="1">
        <w:r w:rsidRPr="005B39DC">
          <w:t>laws of physics</w:t>
        </w:r>
      </w:hyperlink>
      <w:r w:rsidRPr="005B39DC">
        <w:t> are </w:t>
      </w:r>
      <w:hyperlink r:id="rId7" w:tooltip="Invariant (physics)" w:history="1">
        <w:r w:rsidRPr="005B39DC">
          <w:t>invariant</w:t>
        </w:r>
      </w:hyperlink>
      <w:r w:rsidRPr="005B39DC">
        <w:t> (identical) in all </w:t>
      </w:r>
      <w:hyperlink r:id="rId8" w:tooltip="Inertial frame of reference" w:history="1">
        <w:r w:rsidRPr="005B39DC">
          <w:t>inertial frames of reference</w:t>
        </w:r>
      </w:hyperlink>
      <w:r w:rsidRPr="005B39DC">
        <w:t> (that is, </w:t>
      </w:r>
      <w:hyperlink r:id="rId9" w:tooltip="Frame of reference" w:history="1">
        <w:r w:rsidRPr="005B39DC">
          <w:t>frames of reference</w:t>
        </w:r>
      </w:hyperlink>
      <w:r w:rsidRPr="005B39DC">
        <w:t> with no </w:t>
      </w:r>
      <w:hyperlink r:id="rId10"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r w:rsidRPr="005B39DC">
        <w:t>Light Propagation</w:t>
      </w:r>
    </w:p>
    <w:p w14:paraId="2B57E14C" w14:textId="153FAD0D"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p>
    <w:p w14:paraId="613594B7" w14:textId="70ADD754" w:rsidR="00886BE4" w:rsidRPr="00670B7C" w:rsidRDefault="00886BE4" w:rsidP="00886BE4">
      <w:r>
        <w:lastRenderedPageBreak/>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t xml:space="preserve">The time for the observer to see </w:t>
      </w:r>
      <w:r w:rsidR="00DA1CAB">
        <w:t xml:space="preserve">an </w:t>
      </w:r>
      <w:r>
        <w:t>emitted event is:</w:t>
      </w:r>
    </w:p>
    <w:p w14:paraId="7D182F8B" w14:textId="326EA973"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7681FC51"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5BAEB226"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7777777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 with equation [2]:</w:t>
      </w:r>
    </w:p>
    <w:p w14:paraId="3E5A76BA" w14:textId="3E76DF68"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2A0757A7"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07BFCCF2"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[1] with equation [3]:</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lastRenderedPageBreak/>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2B277738" w:rsidR="00886BE4" w:rsidRDefault="00886BE4" w:rsidP="00886BE4">
      <w:r>
        <w:t xml:space="preserve">Equation (1)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proofErr w:type="spellStart"/>
      <w:r w:rsidR="00671F86">
        <w:t>s</w:t>
      </w:r>
      <w:proofErr w:type="spellEnd"/>
      <w:r>
        <w:t xml:space="preserve"> the solution somewhat shorter</w:t>
      </w:r>
      <w:r w:rsidR="00671F86">
        <w:t>.</w:t>
      </w:r>
      <w:r>
        <w:t xml:space="preserve"> </w:t>
      </w:r>
    </w:p>
    <w:p w14:paraId="38B342F3"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8</m:t>
                  </m:r>
                </m:e>
              </m:d>
            </m:e>
          </m:eqArr>
        </m:oMath>
      </m:oMathPara>
    </w:p>
    <w:p w14:paraId="13A4C872" w14:textId="51738257" w:rsidR="00671F86" w:rsidRDefault="00671F86" w:rsidP="00671F86">
      <w:r>
        <w:t>This results with time of emission from a time of observation:</w:t>
      </w:r>
    </w:p>
    <w:p w14:paraId="501C23BE" w14:textId="34866518" w:rsidR="00886BE4" w:rsidRPr="0072798E"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9</m:t>
                  </m:r>
                </m:e>
              </m:d>
            </m:e>
          </m:eqArr>
        </m:oMath>
      </m:oMathPara>
    </w:p>
    <w:p w14:paraId="62940417" w14:textId="77777777" w:rsidR="00886BE4" w:rsidRDefault="00886BE4" w:rsidP="00886BE4">
      <w:r>
        <w:t>Alternative expressions for above solution for T, equation (4) using partial expressions...</w:t>
      </w:r>
    </w:p>
    <w:p w14:paraId="636DDEEA"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10</m:t>
                  </m:r>
                </m:e>
              </m:d>
            </m:e>
          </m:eqArr>
        </m:oMath>
      </m:oMathPara>
    </w:p>
    <w:p w14:paraId="090D9AD1"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11</m:t>
                  </m:r>
                </m:e>
              </m:d>
            </m:e>
          </m:eqArr>
        </m:oMath>
      </m:oMathPara>
    </w:p>
    <w:p w14:paraId="69F8F54D"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12</m:t>
                  </m:r>
                </m:e>
              </m:d>
            </m:e>
          </m:eqArr>
        </m:oMath>
      </m:oMathPara>
    </w:p>
    <w:p w14:paraId="0EE77FB7" w14:textId="77777777" w:rsidR="00886BE4" w:rsidRPr="00BD12B7"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13</m:t>
                  </m:r>
                </m:e>
              </m:d>
            </m:e>
          </m:eqArr>
        </m:oMath>
      </m:oMathPara>
    </w:p>
    <w:p w14:paraId="621B42CE" w14:textId="3EF045B5" w:rsidR="00886BE4" w:rsidRPr="00BD12B7" w:rsidRDefault="00671F86" w:rsidP="00886BE4">
      <w:r>
        <w:t>The po</w:t>
      </w:r>
      <w:r w:rsidR="00886BE4">
        <w:t xml:space="preserve">sition </w:t>
      </w:r>
      <w:r>
        <w:t>the event was emitted is then</w:t>
      </w:r>
      <w:r w:rsidR="00886BE4">
        <w:t>:</w:t>
      </w:r>
    </w:p>
    <w:p w14:paraId="4ADEC2EF" w14:textId="77777777"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14</m:t>
                  </m:r>
                </m:e>
              </m:d>
            </m:e>
          </m:eqArr>
        </m:oMath>
      </m:oMathPara>
    </w:p>
    <w:p w14:paraId="5EE92C74" w14:textId="77777777" w:rsidR="00886BE4" w:rsidRPr="00671F86"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15</m:t>
                  </m:r>
                </m:e>
              </m:d>
            </m:e>
          </m:eqArr>
        </m:oMath>
      </m:oMathPara>
    </w:p>
    <w:p w14:paraId="2DD1F670" w14:textId="6C38B2CA" w:rsidR="00671F86" w:rsidRPr="002702A8" w:rsidRDefault="00671F86" w:rsidP="00671F86">
      <w:r>
        <w:lastRenderedPageBreak/>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1D4B2669"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760321D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17</m:t>
                  </m:r>
                </m:e>
              </m:d>
            </m:e>
          </m:eqArr>
        </m:oMath>
      </m:oMathPara>
    </w:p>
    <w:p w14:paraId="7136ECA8" w14:textId="77777777" w:rsidR="00886BE4" w:rsidRDefault="00886BE4" w:rsidP="00886BE4">
      <w:r>
        <w:t>Simplify with partial expressions:</w:t>
      </w:r>
    </w:p>
    <w:p w14:paraId="6321CD0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18</m:t>
                  </m:r>
                </m:e>
              </m:d>
            </m:e>
          </m:eqArr>
        </m:oMath>
      </m:oMathPara>
    </w:p>
    <w:p w14:paraId="22C4A52C"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19</m:t>
                  </m:r>
                </m:e>
              </m:d>
            </m:e>
          </m:eqArr>
        </m:oMath>
      </m:oMathPara>
    </w:p>
    <w:p w14:paraId="6D0151F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20</m:t>
                  </m:r>
                </m:e>
              </m:d>
            </m:e>
          </m:eqArr>
        </m:oMath>
      </m:oMathPara>
    </w:p>
    <w:p w14:paraId="66B2476C" w14:textId="77777777" w:rsidR="00886BE4" w:rsidRPr="008246B4" w:rsidRDefault="00000000" w:rsidP="00886BE4">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eastAsia="Calibri" w:hAnsi="Cambria Math" w:cs="Calibri"/>
                    </w:rPr>
                    <m:t>1.21</m:t>
                  </m:r>
                </m:e>
              </m:d>
              <m:ctrlPr>
                <w:rPr>
                  <w:rFonts w:ascii="Cambria Math" w:hAnsi="Cambria Math"/>
                  <w:i/>
                </w:rPr>
              </m:ctrlPr>
            </m:e>
          </m:eqArr>
        </m:oMath>
      </m:oMathPara>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7777777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22</m:t>
                  </m:r>
                </m:e>
              </m:d>
            </m:e>
          </m:eqArr>
        </m:oMath>
      </m:oMathPara>
    </w:p>
    <w:p w14:paraId="540201D3" w14:textId="77777777"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1.23</m:t>
                  </m:r>
                </m:e>
              </m:d>
              <m:ctrlPr>
                <w:rPr>
                  <w:rFonts w:ascii="Cambria Math" w:hAnsi="Cambria Math"/>
                  <w:i/>
                </w:rPr>
              </m:ctrlPr>
            </m:e>
          </m:eqArr>
        </m:oMath>
      </m:oMathPara>
    </w:p>
    <w:p w14:paraId="6C0CE8AC" w14:textId="0EEF1561" w:rsidR="00886BE4" w:rsidRDefault="00886BE4" w:rsidP="00886BE4">
      <w:pPr>
        <w:pStyle w:val="Heading2"/>
      </w:pPr>
      <w:r w:rsidRPr="008F6CF8">
        <w:lastRenderedPageBreak/>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77777777" w:rsidR="00886BE4" w:rsidRDefault="00886BE4" w:rsidP="00886BE4">
      <w:r>
        <w:t>Solution for equation [5] given a time of emission (</w:t>
      </w:r>
      <w:hyperlink w:anchor="_Appendix_C_(𝚫T" w:history="1">
        <w:r w:rsidRPr="007B7106">
          <w:rPr>
            <w:rStyle w:val="Hyperlink"/>
          </w:rPr>
          <w:t>Appendix C</w:t>
        </w:r>
      </w:hyperlink>
      <w:r>
        <w:t>):</w:t>
      </w:r>
    </w:p>
    <w:p w14:paraId="2467CAB6"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19</m:t>
                  </m:r>
                </m:e>
              </m:d>
            </m:e>
          </m:eqArr>
        </m:oMath>
      </m:oMathPara>
    </w:p>
    <w:p w14:paraId="3CD87ECF" w14:textId="77777777" w:rsidR="00886BE4" w:rsidRPr="00771B26"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20</m:t>
                  </m:r>
                </m:e>
              </m:d>
            </m:e>
          </m:eqArr>
        </m:oMath>
      </m:oMathPara>
    </w:p>
    <w:p w14:paraId="5885AB1B" w14:textId="77777777" w:rsidR="00886BE4" w:rsidRPr="00771B26" w:rsidRDefault="00886BE4" w:rsidP="00886BE4">
      <w:r>
        <w:t>Broken into partial expressions:</w:t>
      </w:r>
    </w:p>
    <w:p w14:paraId="1B0217D5" w14:textId="4B6BC0C8"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21</m:t>
                  </m:r>
                </m:e>
              </m:d>
            </m:e>
          </m:eqArr>
        </m:oMath>
      </m:oMathPara>
    </w:p>
    <w:p w14:paraId="3A5904DF"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22</m:t>
                  </m:r>
                </m:e>
              </m:d>
            </m:e>
          </m:eqArr>
        </m:oMath>
      </m:oMathPara>
    </w:p>
    <w:p w14:paraId="041CA539"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23</m:t>
                  </m:r>
                </m:e>
              </m:d>
            </m:e>
          </m:eqArr>
        </m:oMath>
      </m:oMathPara>
    </w:p>
    <w:p w14:paraId="59FB36C0" w14:textId="594DE1BD"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00C194F8"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1.25</m:t>
                  </m:r>
                </m:e>
              </m:d>
              <m:ctrlPr>
                <w:rPr>
                  <w:rFonts w:ascii="Cambria Math" w:hAnsi="Cambria Math"/>
                </w:rPr>
              </m:ctrlPr>
            </m:e>
          </m:eqArr>
        </m:oMath>
      </m:oMathPara>
    </w:p>
    <w:p w14:paraId="39CA8400" w14:textId="3B71C26E"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1.26</m:t>
                  </m:r>
                </m:e>
              </m:d>
              <m:ctrlPr>
                <w:rPr>
                  <w:rFonts w:ascii="Cambria Math" w:hAnsi="Cambria Math"/>
                </w:rPr>
              </m:ctrlPr>
            </m:e>
          </m:eqArr>
        </m:oMath>
      </m:oMathPara>
    </w:p>
    <w:p w14:paraId="2936B557" w14:textId="0E87C5A0" w:rsidR="00886BE4" w:rsidRDefault="00886BE4" w:rsidP="00886BE4">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time of observation</w:t>
      </w:r>
    </w:p>
    <w:p w14:paraId="7AE597FC" w14:textId="12E7ABE2" w:rsidR="008F6CF8" w:rsidRPr="008F6CF8" w:rsidRDefault="008F6CF8" w:rsidP="008F6CF8">
      <w:r>
        <w:t xml:space="preserve">Calculation for the </w:t>
      </w:r>
      <w:r w:rsidR="00B94521">
        <w:t xml:space="preserve">delta </w:t>
      </w:r>
      <w:r>
        <w:t>time before an event is observed that an event was emitted.</w:t>
      </w:r>
    </w:p>
    <w:p w14:paraId="32D78D11"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7</m:t>
                  </m:r>
                </m:e>
              </m:d>
            </m:e>
          </m:eqArr>
        </m:oMath>
      </m:oMathPara>
    </w:p>
    <w:p w14:paraId="124BA370"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28</m:t>
                  </m:r>
                </m:e>
              </m:d>
            </m:e>
          </m:eqArr>
        </m:oMath>
      </m:oMathPara>
    </w:p>
    <w:p w14:paraId="7AC9C67E" w14:textId="77777777" w:rsidR="00886BE4" w:rsidRPr="0022649C" w:rsidRDefault="00000000" w:rsidP="00886BE4">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m:rPr>
                                  <m:sty m:val="p"/>
                                </m:rP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sSub>
                        <m:sSubPr>
                          <m:ctrlPr>
                            <w:rPr>
                              <w:rFonts w:ascii="Cambria Math" w:hAnsi="Cambria Math"/>
                            </w:rPr>
                          </m:ctrlPr>
                        </m:sSubPr>
                        <m:e>
                          <m:r>
                            <w:rPr>
                              <w:rFonts w:ascii="Cambria Math" w:hAnsi="Cambria Math"/>
                            </w:rPr>
                            <m:t>D</m:t>
                          </m:r>
                        </m:e>
                        <m:sub>
                          <m:r>
                            <w:rPr>
                              <w:rFonts w:ascii="Cambria Math" w:hAnsi="Cambria Math"/>
                            </w:rPr>
                            <m:t>ΔO</m:t>
                          </m:r>
                        </m:sub>
                      </m:sSub>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29</m:t>
                  </m:r>
                </m:e>
              </m:d>
            </m:e>
          </m:eqArr>
        </m:oMath>
      </m:oMathPara>
    </w:p>
    <w:p w14:paraId="42A9BB55" w14:textId="77777777" w:rsidR="008F6CF8" w:rsidRPr="00771B26" w:rsidRDefault="008F6CF8" w:rsidP="008F6CF8">
      <w:r>
        <w:t>Broken into partial expressions:</w:t>
      </w:r>
    </w:p>
    <w:p w14:paraId="048470E4" w14:textId="4869E7B0"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30</m:t>
                  </m:r>
                </m:e>
              </m:d>
            </m:e>
          </m:eqArr>
        </m:oMath>
      </m:oMathPara>
    </w:p>
    <w:p w14:paraId="67EB9977" w14:textId="64130A6B"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31</m:t>
                  </m:r>
                </m:e>
              </m:d>
            </m:e>
          </m:eqArr>
        </m:oMath>
      </m:oMathPara>
    </w:p>
    <w:p w14:paraId="546B64BD" w14:textId="64DB4AB5"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32</m:t>
                  </m:r>
                </m:e>
              </m:d>
            </m:e>
          </m:eqArr>
        </m:oMath>
      </m:oMathPara>
    </w:p>
    <w:p w14:paraId="37047FD3" w14:textId="002D9446"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33</m:t>
                  </m:r>
                </m:e>
              </m:d>
            </m:e>
          </m:eqArr>
        </m:oMath>
      </m:oMathPara>
    </w:p>
    <w:p w14:paraId="29D0C291" w14:textId="77777777" w:rsidR="00886BE4" w:rsidRPr="00771B26" w:rsidRDefault="00886BE4" w:rsidP="00886BE4">
      <w:pPr>
        <w:rPr>
          <w:rFonts w:ascii="Calibri" w:eastAsia="Calibri" w:hAnsi="Calibri" w:cs="Calibri"/>
        </w:rPr>
      </w:pPr>
      <w:r>
        <w:rPr>
          <w:rFonts w:ascii="Calibri" w:eastAsia="Calibri" w:hAnsi="Calibri" w:cs="Calibri"/>
        </w:rPr>
        <w:t>Event seen position, change in emitter position:</w:t>
      </w:r>
    </w:p>
    <w:p w14:paraId="48C4F2A4" w14:textId="14165A8B"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1.34</m:t>
                  </m:r>
                </m:e>
              </m:d>
              <m:ctrlPr>
                <w:rPr>
                  <w:rFonts w:ascii="Cambria Math" w:hAnsi="Cambria Math"/>
                </w:rPr>
              </m:ctrlPr>
            </m:e>
          </m:eqArr>
        </m:oMath>
      </m:oMathPara>
    </w:p>
    <w:p w14:paraId="469D5FBC" w14:textId="0BA6FC1A"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1.35</m:t>
                  </m:r>
                </m:e>
              </m:d>
              <m:ctrlPr>
                <w:rPr>
                  <w:rFonts w:ascii="Cambria Math" w:hAnsi="Cambria Math"/>
                </w:rPr>
              </m:ctrlPr>
            </m:e>
          </m:eqArr>
        </m:oMath>
      </m:oMathPara>
    </w:p>
    <w:p w14:paraId="1E6E8731" w14:textId="77777777" w:rsidR="00886BE4" w:rsidRPr="0072798E" w:rsidRDefault="00886BE4" w:rsidP="00886BE4"/>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lastRenderedPageBreak/>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7777777"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603D3B"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77777777"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w:t>
      </w:r>
      <w:r>
        <w:lastRenderedPageBreak/>
        <w:t xml:space="preserve">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77777777" w:rsidR="00886BE4" w:rsidRPr="00BF6057" w:rsidRDefault="00886BE4" w:rsidP="00886BE4">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1"/>
                    <a:stretch>
                      <a:fillRect/>
                    </a:stretch>
                  </pic:blipFill>
                  <pic:spPr>
                    <a:xfrm>
                      <a:off x="0" y="0"/>
                      <a:ext cx="1743318" cy="1533739"/>
                    </a:xfrm>
                    <a:prstGeom prst="rect">
                      <a:avLst/>
                    </a:prstGeom>
                  </pic:spPr>
                </pic:pic>
              </a:graphicData>
            </a:graphic>
          </wp:inline>
        </w:drawing>
      </w:r>
      <w:r>
        <w:br/>
        <w:t xml:space="preserve">Figure 1: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77777777" w:rsidR="00886BE4" w:rsidRDefault="00886BE4" w:rsidP="00886BE4">
      <w:r>
        <w:t>Light aberration is an effect that is seen as advancing the angle of a received photon in a moving frame.  It also applies for photons that are emitted.</w:t>
      </w:r>
    </w:p>
    <w:p w14:paraId="05A2A375" w14:textId="026A64C5" w:rsidR="00886BE4" w:rsidRDefault="00886BE4" w:rsidP="00886BE4">
      <w:r>
        <w:t>I used the existing 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77777777" w:rsidR="00886BE4" w:rsidRPr="008A370A" w:rsidRDefault="00886BE4" w:rsidP="00886BE4">
      <w:r>
        <w:t>Equation 20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77777777" w:rsidR="00886BE4" w:rsidRDefault="00886BE4" w:rsidP="00886BE4">
      <m:oMath>
        <m:r>
          <m:rPr>
            <m:sty m:val="p"/>
          </m:rPr>
          <w:rPr>
            <w:rFonts w:ascii="Cambria Math" w:hAnsi="Cambria Math"/>
          </w:rPr>
          <m:t>Δ</m:t>
        </m:r>
        <m:r>
          <w:rPr>
            <w:rFonts w:ascii="Cambria Math" w:hAnsi="Cambria Math"/>
          </w:rPr>
          <m:t>A</m:t>
        </m:r>
      </m:oMath>
      <w:r>
        <w:t>, the result of equation 21,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77777777" w:rsidR="00886BE4" w:rsidRPr="00670313" w:rsidRDefault="00886BE4" w:rsidP="00886BE4">
      <w:r>
        <w:t xml:space="preserve">Light aberration is one clue that a moving body </w:t>
      </w:r>
      <w:proofErr w:type="gramStart"/>
      <w:r>
        <w:t>has to</w:t>
      </w:r>
      <w:proofErr w:type="gramEnd"/>
      <w:r>
        <w:t xml:space="preserve"> determine that they are actually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1" w:name="_3D_Aberration_with"/>
      <w:bookmarkEnd w:id="1"/>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2" w:name="_Length_Contraction"/>
      <w:bookmarkEnd w:id="2"/>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 xml:space="preserve">And the reciprocal, which scales the clock so 1 tick happens per light-tick </w:t>
      </w:r>
      <w:proofErr w:type="gramStart"/>
      <w:r>
        <w:t>is</w:t>
      </w:r>
      <w:proofErr w:type="gramEnd"/>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 xml:space="preserve">Alternatively, it is possible to compute the time it takes for a photon clock mounted laterally to tick... and the result is the same as above. the time it takes for light to travel along the lateral path of C light-seconds </w:t>
      </w:r>
      <w:proofErr w:type="gramStart"/>
      <w:r>
        <w:t>is</w:t>
      </w:r>
      <w:proofErr w:type="gramEnd"/>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7777777" w:rsidR="00886BE4" w:rsidRPr="00FB2896" w:rsidRDefault="00000000" w:rsidP="00886BE4">
      <w:pPr>
        <w:ind w:left="-5" w:right="2"/>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7777777"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d>
                <m:dPr>
                  <m:ctrlPr>
                    <w:rPr>
                      <w:rFonts w:ascii="Cambria Math" w:hAnsi="Cambria Math"/>
                      <w:i/>
                    </w:rPr>
                  </m:ctrlPr>
                </m:dPr>
                <m:e>
                  <m:r>
                    <w:rPr>
                      <w:rFonts w:ascii="Cambria Math" w:hAnsi="Cambria Math"/>
                    </w:rPr>
                    <m:t>5.5</m:t>
                  </m:r>
                </m:e>
              </m:d>
            </m:e>
          </m:eqArr>
        </m:oMath>
      </m:oMathPara>
    </w:p>
    <w:p w14:paraId="043A2596" w14:textId="77777777"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r>
                <w:rPr>
                  <w:rFonts w:ascii="Cambria Math" w:hAnsi="Cambria Math"/>
                  <w:szCs w:val="28"/>
                </w:rPr>
                <m:t>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64B908E7" w14:textId="77777777" w:rsidR="00886BE4" w:rsidRPr="003A7508" w:rsidRDefault="00886BE4" w:rsidP="00886BE4">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is the position of the point being observed relative to the observer.</m:t>
        </m:r>
      </m:oMath>
    </w:p>
    <w:p w14:paraId="29976E85" w14:textId="77777777" w:rsidR="00886BE4" w:rsidRDefault="00886BE4" w:rsidP="00886BE4">
      <w:pPr>
        <w:pStyle w:val="Heading1"/>
        <w:ind w:left="-5"/>
      </w:pPr>
      <w:r>
        <w:lastRenderedPageBreak/>
        <w:t>Doppler Effect or Frequency Shift</w:t>
      </w:r>
    </w:p>
    <w:p w14:paraId="3177ADAC" w14:textId="77777777" w:rsidR="00886BE4" w:rsidRPr="0046408A" w:rsidRDefault="00886BE4" w:rsidP="00886BE4">
      <w:pPr>
        <w:spacing w:after="231"/>
        <w:ind w:left="-5" w:right="2"/>
      </w:pPr>
      <w:r>
        <w:t>The frequency shift depends on the angle the light was emitted, after aberration is applied.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 xml:space="preserve">The propagation of light delays when an observer sees a body, so the observer sees the body in a position that is always behind a moving body’s real position.  If the observer is also moving, at a similar speed to the body being observed, then </w:t>
      </w:r>
      <w:r>
        <w:lastRenderedPageBreak/>
        <w:t>the observer’s perception is advanced in angle by light aberration.  The light aberration makes it appear that the body is further forward.</w:t>
      </w:r>
    </w:p>
    <w:p w14:paraId="4B3F9364" w14:textId="77777777"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2: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lastRenderedPageBreak/>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77777777"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3"/>
                    <a:stretch>
                      <a:fillRect/>
                    </a:stretch>
                  </pic:blipFill>
                  <pic:spPr>
                    <a:xfrm>
                      <a:off x="0" y="0"/>
                      <a:ext cx="6515100" cy="1140142"/>
                    </a:xfrm>
                    <a:prstGeom prst="rect">
                      <a:avLst/>
                    </a:prstGeom>
                  </pic:spPr>
                </pic:pic>
              </a:graphicData>
            </a:graphic>
          </wp:inline>
        </w:drawing>
      </w:r>
      <w:r>
        <w:br/>
        <w:t>Figure 3: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lastRenderedPageBreak/>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BBA49ED" w:rsidR="00886BE4" w:rsidRDefault="00886BE4" w:rsidP="00886BE4">
      <w:r>
        <w:t xml:space="preserve">In an attempt to get from propagation to derive the Lorentz </w:t>
      </w:r>
      <w:proofErr w:type="gramStart"/>
      <w:r>
        <w:t>Transform[</w:t>
      </w:r>
      <w:proofErr w:type="gramEnd"/>
      <w:r w:rsidR="00000000">
        <w:fldChar w:fldCharType="begin"/>
      </w:r>
      <w:r w:rsidR="00000000">
        <w:instrText>HYPERLINK \l "Lorentz_derivations"</w:instrText>
      </w:r>
      <w:r w:rsidR="00000000">
        <w:fldChar w:fldCharType="separate"/>
      </w:r>
      <w:r w:rsidRPr="00D40B98">
        <w:rPr>
          <w:rStyle w:val="Hyperlink"/>
        </w:rPr>
        <w:t xml:space="preserve">Ref </w:t>
      </w:r>
      <w:r w:rsidR="004E788C">
        <w:rPr>
          <w:rStyle w:val="Hyperlink"/>
        </w:rPr>
        <w:t>4</w:t>
      </w:r>
      <w:r w:rsidR="00000000">
        <w:rPr>
          <w:rStyle w:val="Hyperlink"/>
        </w:rP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69A7C547"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7A11560B"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BEB75D7"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0878728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14"/>
                    <a:stretch>
                      <a:fillRect/>
                    </a:stretch>
                  </pic:blipFill>
                  <pic:spPr>
                    <a:xfrm>
                      <a:off x="0" y="0"/>
                      <a:ext cx="6515100" cy="5425440"/>
                    </a:xfrm>
                    <a:prstGeom prst="rect">
                      <a:avLst/>
                    </a:prstGeom>
                  </pic:spPr>
                </pic:pic>
              </a:graphicData>
            </a:graphic>
          </wp:inline>
        </w:drawing>
      </w:r>
    </w:p>
    <w:p w14:paraId="51479FF5" w14:textId="77777777" w:rsidR="00886BE4" w:rsidRPr="001E08EE" w:rsidRDefault="00886BE4" w:rsidP="00886BE4">
      <w:r>
        <w:t xml:space="preserve">Figure 4: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109444A4" w:rsidR="00886BE4" w:rsidRDefault="00886BE4" w:rsidP="00886BE4">
      <w:r>
        <w:t xml:space="preserve">The expression for energy and mass only depends on time dilation </w:t>
      </w:r>
      <w:proofErr w:type="gramStart"/>
      <w:r>
        <w:t>gamma[</w:t>
      </w:r>
      <w:proofErr w:type="gramEnd"/>
      <w:r w:rsidR="00000000">
        <w:fldChar w:fldCharType="begin"/>
      </w:r>
      <w:r w:rsidR="00000000">
        <w:instrText>HYPERLINK \l "emc2_deverivation"</w:instrText>
      </w:r>
      <w:r w:rsidR="00000000">
        <w:fldChar w:fldCharType="separate"/>
      </w:r>
      <w:r w:rsidRPr="00EE1A76">
        <w:rPr>
          <w:rStyle w:val="Hyperlink"/>
        </w:rPr>
        <w:t xml:space="preserve">ref </w:t>
      </w:r>
      <w:r w:rsidR="004E788C">
        <w:rPr>
          <w:rStyle w:val="Hyperlink"/>
        </w:rPr>
        <w:t>3</w:t>
      </w:r>
      <w:r w:rsidR="00000000">
        <w:rPr>
          <w:rStyle w:val="Hyperlink"/>
        </w:rP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3" w:name="_Relative_Velocities"/>
      <w:bookmarkStart w:id="4" w:name="_Relative_Time_Dilation"/>
      <w:bookmarkEnd w:id="3"/>
      <w:bookmarkEnd w:id="4"/>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proofErr w:type="spellStart"/>
            <w:r w:rsidRPr="000D523A">
              <w:t>tTime</w:t>
            </w:r>
            <w:proofErr w:type="spellEnd"/>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5" w:name="_Consequences"/>
      <w:bookmarkEnd w:id="5"/>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77777777" w:rsidR="00886BE4" w:rsidRDefault="00000000" w:rsidP="00886BE4">
      <w:hyperlink r:id="rId15"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77777777" w:rsidR="00886BE4" w:rsidRDefault="00000000" w:rsidP="00886BE4">
      <w:hyperlink r:id="rId16"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77777777" w:rsidR="00886BE4" w:rsidRDefault="00000000" w:rsidP="00886BE4">
      <w:hyperlink r:id="rId17"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77777777" w:rsidR="00886BE4" w:rsidRPr="00E81CEA" w:rsidRDefault="00000000" w:rsidP="00886BE4">
      <w:hyperlink r:id="rId18"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77777777" w:rsidR="00886BE4" w:rsidRDefault="00000000" w:rsidP="00886BE4">
      <w:pPr>
        <w:spacing w:after="387"/>
        <w:ind w:left="-5" w:right="2"/>
      </w:pPr>
      <w:hyperlink r:id="rId19"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77777777" w:rsidR="00886BE4" w:rsidRDefault="00000000" w:rsidP="00886BE4">
      <w:pPr>
        <w:spacing w:after="387"/>
        <w:ind w:left="-5" w:right="2"/>
      </w:pPr>
      <w:hyperlink r:id="rId20" w:history="1">
        <w:r w:rsidR="00886BE4" w:rsidRPr="008D7DFA">
          <w:rPr>
            <w:rStyle w:val="Hyperlink"/>
          </w:rPr>
          <w:t>Moving body with observer, supports changing direction of velocity</w:t>
        </w:r>
      </w:hyperlink>
    </w:p>
    <w:bookmarkStart w:id="6" w:name="two_space_demo"/>
    <w:bookmarkEnd w:id="6"/>
    <w:p w14:paraId="5B1A3B0B" w14:textId="7777777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7" w:name="VoxelariumDemo"/>
    <w:bookmarkEnd w:id="7"/>
    <w:p w14:paraId="1857EA91" w14:textId="28B0889A"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77777777" w:rsidR="00886BE4" w:rsidRDefault="00000000" w:rsidP="00886BE4">
      <w:pPr>
        <w:spacing w:after="387"/>
        <w:ind w:left="-5" w:right="2"/>
      </w:pPr>
      <w:hyperlink r:id="rId21"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8" w:name="InterferometerDemo"/>
    <w:bookmarkEnd w:id="8"/>
    <w:p w14:paraId="302F7D21" w14:textId="77777777"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xml:space="preserve">,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w:t>
      </w:r>
      <w:proofErr w:type="gramStart"/>
      <w:r>
        <w:t>but for</w:t>
      </w:r>
      <w:proofErr w:type="gramEnd"/>
      <w:r>
        <w:t xml:space="preserve">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Pr="006C44A2"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would </w:t>
      </w:r>
      <w:proofErr w:type="gramStart"/>
      <w:r>
        <w:t>lag behind</w:t>
      </w:r>
      <w:proofErr w:type="gramEnd"/>
      <w:r>
        <w:t>;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 xml:space="preserve">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w:t>
      </w:r>
      <w:r>
        <w:lastRenderedPageBreak/>
        <w:t>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77777777"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w:t>
      </w:r>
      <w:proofErr w:type="gramStart"/>
      <w:r w:rsidR="00AD2637">
        <w:t>actually changing</w:t>
      </w:r>
      <w:proofErr w:type="gramEnd"/>
      <w:r w:rsidR="00AD2637">
        <w:t xml:space="preserve"> how the wave is formed.</w:t>
      </w:r>
    </w:p>
    <w:p w14:paraId="359D31FC" w14:textId="250FB3F1" w:rsidR="00886BE4" w:rsidRDefault="00886BE4" w:rsidP="00886BE4">
      <w:pPr>
        <w:ind w:left="-5" w:right="2"/>
      </w:pPr>
      <w:r>
        <w:lastRenderedPageBreak/>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w:t>
      </w:r>
      <w:proofErr w:type="gramStart"/>
      <w:r w:rsidR="00AD2637">
        <w:t>exactly the same</w:t>
      </w:r>
      <w:proofErr w:type="gramEnd"/>
      <w:r w:rsidR="00AD2637">
        <w:t xml:space="preserv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7777777" w:rsidR="00886BE4" w:rsidRDefault="00886BE4" w:rsidP="00886BE4">
      <w:pPr>
        <w:ind w:left="-5" w:right="2"/>
      </w:pPr>
      <w:r>
        <w:t>This image shows the short pulse and long delay, or at least as much delay as between the detector and emitter. (This isn't strictly a requirement, but a higher frequency isn't going to add any information either.)</w:t>
      </w:r>
    </w:p>
    <w:p w14:paraId="242D637B" w14:textId="77777777"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2"/>
                    <a:stretch>
                      <a:fillRect/>
                    </a:stretch>
                  </pic:blipFill>
                  <pic:spPr>
                    <a:xfrm>
                      <a:off x="0" y="0"/>
                      <a:ext cx="3900487" cy="1645920"/>
                    </a:xfrm>
                    <a:prstGeom prst="rect">
                      <a:avLst/>
                    </a:prstGeom>
                  </pic:spPr>
                </pic:pic>
              </a:graphicData>
            </a:graphic>
          </wp:inline>
        </w:drawing>
      </w:r>
      <w:r>
        <w:br/>
        <w:t>Figure 5: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lastRenderedPageBreak/>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w:t>
      </w:r>
      <w:proofErr w:type="gramStart"/>
      <w:r>
        <w:t>experiment, and</w:t>
      </w:r>
      <w:proofErr w:type="gramEnd"/>
      <w:r>
        <w:t xml:space="preserve">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w:t>
      </w:r>
      <w:proofErr w:type="gramStart"/>
      <w:r w:rsidR="0040027B">
        <w:t>give</w:t>
      </w:r>
      <w:proofErr w:type="gramEnd"/>
      <w:r w:rsidR="0040027B">
        <w:t xml:space="preser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26C6318B" w:rsidR="00886BE4" w:rsidRDefault="0040027B" w:rsidP="00886BE4">
      <w:pPr>
        <w:spacing w:after="347"/>
        <w:ind w:left="-5" w:right="2"/>
      </w:pPr>
      <w:r>
        <w:t xml:space="preserve">The emitters should be aligned with the horizon at </w:t>
      </w:r>
      <w:r w:rsidR="003354D9">
        <w:t xml:space="preserve">approximately 92 degrees east or 272 degrees west.   </w:t>
      </w:r>
    </w:p>
    <w:p w14:paraId="47135983" w14:textId="6475ED33" w:rsidR="003354D9" w:rsidRDefault="003354D9" w:rsidP="00886BE4">
      <w:pPr>
        <w:spacing w:after="347"/>
        <w:ind w:left="-5" w:right="2"/>
      </w:pPr>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3"/>
                    <a:stretch>
                      <a:fillRect/>
                    </a:stretch>
                  </pic:blipFill>
                  <pic:spPr>
                    <a:xfrm>
                      <a:off x="0" y="0"/>
                      <a:ext cx="6515100" cy="3664585"/>
                    </a:xfrm>
                    <a:prstGeom prst="rect">
                      <a:avLst/>
                    </a:prstGeom>
                  </pic:spPr>
                </pic:pic>
              </a:graphicData>
            </a:graphic>
          </wp:inline>
        </w:drawing>
      </w:r>
      <w:r>
        <w:br/>
      </w:r>
      <w:proofErr w:type="gramStart"/>
      <w:r>
        <w:t>Figure ?</w:t>
      </w:r>
      <w:proofErr w:type="gramEnd"/>
      <w:r>
        <w:t xml:space="preserve">: This is a star chart showing Virgo and Cetus/Pisces on opposite extents of the sky, and compass marks in the center.  </w:t>
      </w:r>
    </w:p>
    <w:p w14:paraId="58336EBE" w14:textId="41B84714" w:rsidR="003354D9" w:rsidRDefault="003354D9" w:rsidP="003354D9">
      <w:pPr>
        <w:spacing w:after="347"/>
        <w:ind w:left="-5" w:right="2"/>
        <w:rPr>
          <w:noProof/>
        </w:rPr>
      </w:pPr>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24"/>
                    <a:stretch>
                      <a:fillRect/>
                    </a:stretch>
                  </pic:blipFill>
                  <pic:spPr>
                    <a:xfrm>
                      <a:off x="0" y="0"/>
                      <a:ext cx="3801005" cy="2838846"/>
                    </a:xfrm>
                    <a:prstGeom prst="rect">
                      <a:avLst/>
                    </a:prstGeom>
                  </pic:spPr>
                </pic:pic>
              </a:graphicData>
            </a:graphic>
          </wp:inline>
        </w:drawing>
      </w:r>
      <w:r w:rsidRPr="003354D9">
        <w:rPr>
          <w:noProof/>
        </w:rPr>
        <w:t xml:space="preserve"> </w:t>
      </w:r>
      <w:r>
        <w:rPr>
          <w:noProof/>
        </w:rPr>
        <w:br/>
        <w:t>Figure ?: Zoom in on one side where Cetus/Pisces is when it’s on the rising Horizon.</w:t>
      </w:r>
      <w:r w:rsidR="00712726">
        <w:rPr>
          <w:noProof/>
        </w:rPr>
        <w:t xml:space="preserve">  This is like 93 degrees.</w:t>
      </w:r>
      <w:r>
        <w:rPr>
          <w:noProof/>
        </w:rPr>
        <w:br/>
      </w:r>
      <w:r w:rsidRPr="003354D9">
        <w:rPr>
          <w:noProof/>
        </w:rPr>
        <w:lastRenderedPageBreak/>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25"/>
                    <a:stretch>
                      <a:fillRect/>
                    </a:stretch>
                  </pic:blipFill>
                  <pic:spPr>
                    <a:xfrm>
                      <a:off x="0" y="0"/>
                      <a:ext cx="2962688" cy="2457793"/>
                    </a:xfrm>
                    <a:prstGeom prst="rect">
                      <a:avLst/>
                    </a:prstGeom>
                  </pic:spPr>
                </pic:pic>
              </a:graphicData>
            </a:graphic>
          </wp:inline>
        </w:drawing>
      </w:r>
      <w:r>
        <w:rPr>
          <w:noProof/>
        </w:rPr>
        <w:br/>
        <w:t>Figure ?: Zoom in on one side where virgo is on the setting Horizon.</w:t>
      </w:r>
      <w:r w:rsidR="00712726">
        <w:rPr>
          <w:noProof/>
        </w:rPr>
        <w:t xml:space="preserve">  This is like 267 degrees.</w:t>
      </w:r>
    </w:p>
    <w:p w14:paraId="19DFBD9A" w14:textId="5CB8A054" w:rsidR="003354D9" w:rsidRDefault="003354D9" w:rsidP="00886BE4">
      <w:pPr>
        <w:spacing w:after="347"/>
        <w:ind w:left="-5" w:right="2"/>
      </w:pPr>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26"/>
                    <a:stretch>
                      <a:fillRect/>
                    </a:stretch>
                  </pic:blipFill>
                  <pic:spPr>
                    <a:xfrm>
                      <a:off x="0" y="0"/>
                      <a:ext cx="6515100" cy="3664585"/>
                    </a:xfrm>
                    <a:prstGeom prst="rect">
                      <a:avLst/>
                    </a:prstGeom>
                  </pic:spPr>
                </pic:pic>
              </a:graphicData>
            </a:graphic>
          </wp:inline>
        </w:drawing>
      </w:r>
    </w:p>
    <w:p w14:paraId="6519BBFE" w14:textId="56808AE3" w:rsidR="003354D9" w:rsidRDefault="003354D9" w:rsidP="003354D9">
      <w:pPr>
        <w:spacing w:after="347"/>
        <w:ind w:left="-5" w:right="2"/>
      </w:pPr>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27"/>
                    <a:stretch>
                      <a:fillRect/>
                    </a:stretch>
                  </pic:blipFill>
                  <pic:spPr>
                    <a:xfrm>
                      <a:off x="0" y="0"/>
                      <a:ext cx="5334744" cy="3343742"/>
                    </a:xfrm>
                    <a:prstGeom prst="rect">
                      <a:avLst/>
                    </a:prstGeom>
                  </pic:spPr>
                </pic:pic>
              </a:graphicData>
            </a:graphic>
          </wp:inline>
        </w:drawing>
      </w:r>
      <w:r>
        <w:br/>
      </w:r>
      <w:proofErr w:type="gramStart"/>
      <w:r>
        <w:t>Figure ?</w:t>
      </w:r>
      <w:proofErr w:type="gramEnd"/>
      <w:r>
        <w:t>: Virgo rising, this is like 88 degrees.</w:t>
      </w:r>
    </w:p>
    <w:p w14:paraId="7D13836E" w14:textId="77777777" w:rsidR="003354D9" w:rsidRDefault="003354D9" w:rsidP="003354D9">
      <w:pPr>
        <w:spacing w:after="347"/>
        <w:ind w:left="-5" w:right="2"/>
      </w:pPr>
    </w:p>
    <w:p w14:paraId="2EEF1BEF" w14:textId="5B5A02EF" w:rsidR="003354D9" w:rsidRPr="009865DF" w:rsidRDefault="003354D9" w:rsidP="003354D9">
      <w:pPr>
        <w:spacing w:after="347"/>
        <w:ind w:left="-5" w:right="2"/>
      </w:pPr>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28"/>
                    <a:stretch>
                      <a:fillRect/>
                    </a:stretch>
                  </pic:blipFill>
                  <pic:spPr>
                    <a:xfrm>
                      <a:off x="0" y="0"/>
                      <a:ext cx="3820058" cy="2610214"/>
                    </a:xfrm>
                    <a:prstGeom prst="rect">
                      <a:avLst/>
                    </a:prstGeom>
                  </pic:spPr>
                </pic:pic>
              </a:graphicData>
            </a:graphic>
          </wp:inline>
        </w:drawing>
      </w:r>
      <w:r>
        <w:br/>
      </w:r>
      <w:proofErr w:type="gramStart"/>
      <w:r>
        <w:t>Figure ?</w:t>
      </w:r>
      <w:proofErr w:type="gramEnd"/>
      <w:r>
        <w:t>: Cetus/Pisces setting.</w:t>
      </w:r>
      <w:r w:rsidR="00712726">
        <w:t xml:space="preserve">  This is like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w:t>
      </w:r>
      <w:proofErr w:type="gramStart"/>
      <w:r>
        <w:t>best case</w:t>
      </w:r>
      <w:proofErr w:type="gramEnd"/>
      <w:r>
        <w:t xml:space="preserve"> detection.  The angle may be greater than this – it’s hard to tell exactly where the best alignment with the CMBR is – it might be as much as +/-17 degrees rather than +/-2-3 degrees.  But, since the target is 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lastRenderedPageBreak/>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w:t>
      </w:r>
      <w:proofErr w:type="gramStart"/>
      <w:r>
        <w:t>distance(</w:t>
      </w:r>
      <w:proofErr w:type="gramEnd"/>
      <w:r>
        <w:t xml:space="preserv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77777777" w:rsidR="00886BE4"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29"/>
                    <a:stretch>
                      <a:fillRect/>
                    </a:stretch>
                  </pic:blipFill>
                  <pic:spPr>
                    <a:xfrm>
                      <a:off x="0" y="0"/>
                      <a:ext cx="4467849" cy="4467849"/>
                    </a:xfrm>
                    <a:prstGeom prst="rect">
                      <a:avLst/>
                    </a:prstGeom>
                  </pic:spPr>
                </pic:pic>
              </a:graphicData>
            </a:graphic>
          </wp:inline>
        </w:drawing>
      </w:r>
      <w:r>
        <w:br/>
        <w:t>Figure 6: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3E347F1C" w14:textId="6B5AEBA0"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w:t>
      </w:r>
      <w:proofErr w:type="spellStart"/>
      <w:r>
        <w:t>Ghz</w:t>
      </w:r>
      <w:proofErr w:type="spellEnd"/>
      <w:r>
        <w:t xml:space="preserve">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1B30692C" w14:textId="79380E58" w:rsidR="00555EA3" w:rsidRDefault="005A5C4A" w:rsidP="00886BE4">
      <w:pPr>
        <w:spacing w:after="347"/>
        <w:ind w:left="-5" w:right="2"/>
      </w:pPr>
      <w:r w:rsidRPr="005A5C4A">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0"/>
                    <a:stretch>
                      <a:fillRect/>
                    </a:stretch>
                  </pic:blipFill>
                  <pic:spPr>
                    <a:xfrm>
                      <a:off x="0" y="0"/>
                      <a:ext cx="6515100" cy="5003165"/>
                    </a:xfrm>
                    <a:prstGeom prst="rect">
                      <a:avLst/>
                    </a:prstGeom>
                  </pic:spPr>
                </pic:pic>
              </a:graphicData>
            </a:graphic>
          </wp:inline>
        </w:drawing>
      </w:r>
      <w:r w:rsidR="00555EA3">
        <w:br/>
      </w:r>
      <w:proofErr w:type="gramStart"/>
      <w:r w:rsidR="00555EA3">
        <w:t>Figure ?</w:t>
      </w:r>
      <w:proofErr w:type="gramEnd"/>
      <w:r w:rsidR="00555EA3">
        <w:t>: 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C8645E"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t>: delay between starting a transmission and signal starts transmitting.</w:t>
      </w:r>
    </w:p>
    <w:p w14:paraId="28CC3B37" w14:textId="411ECB51" w:rsidR="00C8645E" w:rsidRPr="00C8645E" w:rsidRDefault="00C8645E"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t>: delay between receiving circuit registers signal and timestamp is recorded.</w:t>
      </w:r>
    </w:p>
    <w:p w14:paraId="756FACD7" w14:textId="01BE947C" w:rsidR="00962A05" w:rsidRPr="00C8645E" w:rsidRDefault="00962A05"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w:t>
      </w:r>
      <w:r>
        <w:t>Fixed tick rate of signal emitters</w:t>
      </w:r>
    </w:p>
    <w:p w14:paraId="0D35AB37" w14:textId="16EC2FAD" w:rsidR="00C8645E" w:rsidRPr="00C8645E" w:rsidRDefault="00C8645E"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C8645E"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w:t>
      </w:r>
      <w:r w:rsidR="00E377C3">
        <w:t>-</w:t>
      </w:r>
      <w:r>
        <w:t>of</w:t>
      </w:r>
      <w:r w:rsidR="00E377C3">
        <w:t>-</w:t>
      </w:r>
      <w:r>
        <w:t>flight</w:t>
      </w:r>
      <w:r w:rsidR="00E377C3">
        <w:t xml:space="preserve"> between laser and detector</w:t>
      </w:r>
      <w:r>
        <w:t xml:space="preserve">.  </w:t>
      </w:r>
      <w:r w:rsidR="00E377C3">
        <w:t>Hypothesis predicts this will v</w:t>
      </w:r>
      <w:r>
        <w:t>ar</w:t>
      </w:r>
      <w:r w:rsidR="00E377C3">
        <w:t>y</w:t>
      </w:r>
      <w:r>
        <w:t xml:space="preserve"> depending on direction of devices.</w:t>
      </w:r>
    </w:p>
    <w:p w14:paraId="112DCC06" w14:textId="586B2F4E" w:rsidR="00962A05" w:rsidRDefault="00962A05"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t>: First timestamp.</w:t>
      </w:r>
    </w:p>
    <w:p w14:paraId="7B1288F3" w14:textId="6087F17A" w:rsidR="00962A05" w:rsidRPr="00962A05" w:rsidRDefault="00962A05"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t>: Example deltas between recorded timestamps.</w:t>
      </w:r>
    </w:p>
    <w:p w14:paraId="3382F2AD" w14:textId="409517B5" w:rsidR="00114D86" w:rsidRDefault="00555EA3" w:rsidP="00114D86">
      <w:pPr>
        <w:spacing w:after="347"/>
        <w:ind w:left="-5" w:right="2"/>
      </w:pPr>
      <w:r>
        <w:lastRenderedPageBreak/>
        <w:t xml:space="preserve">In the above </w:t>
      </w:r>
      <w:proofErr w:type="gramStart"/>
      <w:r>
        <w:t>figure ?</w:t>
      </w:r>
      <w:proofErr w:type="gramEnd"/>
      <w:r>
        <w:t>,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 xml:space="preserve">The receiver only needs to record the times it receives a pulse and compare the differential time between each pulse.  The very first </w:t>
      </w:r>
      <w:proofErr w:type="gramStart"/>
      <w:r>
        <w:t>timestamp</w:t>
      </w:r>
      <w:r w:rsidR="00962A05">
        <w:t>(</w:t>
      </w:r>
      <w:proofErr w:type="gramEnd"/>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xml:space="preserve">.  The first differential </w:t>
      </w:r>
      <w:proofErr w:type="gramStart"/>
      <w:r>
        <w:t>time</w:t>
      </w:r>
      <w:r w:rsidR="000807AC">
        <w:t>(</w:t>
      </w:r>
      <w:proofErr w:type="gramEnd"/>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w:t>
      </w:r>
      <w:r w:rsidR="00E377C3">
        <w:lastRenderedPageBreak/>
        <w:t xml:space="preserve">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0A3D481C" w14:textId="7ED76923" w:rsidR="000D5096" w:rsidRDefault="000D5096" w:rsidP="00042864">
      <w:pPr>
        <w:spacing w:after="347"/>
        <w:ind w:left="0" w:right="2" w:firstLine="0"/>
      </w:pPr>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r>
      <w:proofErr w:type="gramStart"/>
      <w:r>
        <w:t>Figure ?</w:t>
      </w:r>
      <w:proofErr w:type="gramEnd"/>
      <w:r>
        <w:t>: This is an example graph of simulated data</w:t>
      </w:r>
      <w:r w:rsidR="000C6AA1">
        <w:t xml:space="preserve"> (</w:t>
      </w:r>
      <w:hyperlink r:id="rId32"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w:t>
      </w:r>
      <w:r w:rsidR="003E3116">
        <w:lastRenderedPageBreak/>
        <w:t xml:space="preserve">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The algorithm for analyzing the data is to take the first time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lastRenderedPageBreak/>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proofErr w:type="spellStart"/>
      <w:r w:rsidRPr="001268DB">
        <w:rPr>
          <w:vertAlign w:val="superscript"/>
        </w:rPr>
        <w:t>th</w:t>
      </w:r>
      <w:proofErr w:type="spellEnd"/>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7777777" w:rsidR="00AD2637" w:rsidRDefault="00000000" w:rsidP="00AD2637">
      <w:hyperlink r:id="rId33"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77777777" w:rsidR="00AD2637" w:rsidRDefault="00000000" w:rsidP="00AD2637">
      <w:hyperlink r:id="rId34"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w:t>
      </w:r>
      <w:proofErr w:type="gramStart"/>
      <w:r w:rsidR="00AD2637">
        <w:t>though as yet,</w:t>
      </w:r>
      <w:proofErr w:type="gramEnd"/>
      <w:r w:rsidR="00AD2637">
        <w:t xml:space="preserve">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lastRenderedPageBreak/>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A9935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 xml:space="preserve">LISA - The interferometer satellite array could measure +/-10ms; millisecond resolution is surely notable - although it does have bent arms, so the difference between the arms is </w:t>
      </w:r>
      <w:proofErr w:type="gramStart"/>
      <w:r>
        <w:t>fairly minimal</w:t>
      </w:r>
      <w:proofErr w:type="gramEnd"/>
      <w:r>
        <w:t>.</w:t>
      </w:r>
    </w:p>
    <w:p w14:paraId="2B9D5E28" w14:textId="77777777" w:rsidR="00886BE4" w:rsidRDefault="00886BE4" w:rsidP="00886BE4">
      <w:pPr>
        <w:pStyle w:val="Heading2"/>
      </w:pPr>
      <w:bookmarkStart w:id="9" w:name="_What’s_different_about"/>
      <w:bookmarkEnd w:id="9"/>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77777777" w:rsidR="00886BE4" w:rsidRPr="00EB3D6D" w:rsidRDefault="00000000" w:rsidP="00886BE4">
      <w:pPr>
        <w:pStyle w:val="ListParagraph"/>
        <w:numPr>
          <w:ilvl w:val="0"/>
          <w:numId w:val="12"/>
        </w:numPr>
        <w:rPr>
          <w:szCs w:val="28"/>
          <w:shd w:val="clear" w:color="auto" w:fill="F8F9FA"/>
        </w:rPr>
      </w:pPr>
      <w:hyperlink r:id="rId35" w:tooltip="TanDEM-X" w:history="1">
        <w:proofErr w:type="spellStart"/>
        <w:r w:rsidR="00886BE4" w:rsidRPr="00EB3D6D">
          <w:rPr>
            <w:rStyle w:val="Hyperlink"/>
            <w:bCs/>
            <w:color w:val="auto"/>
            <w:szCs w:val="28"/>
            <w:shd w:val="clear" w:color="auto" w:fill="F8F9FA"/>
          </w:rPr>
          <w:t>TanDEM</w:t>
        </w:r>
        <w:proofErr w:type="spellEnd"/>
        <w:r w:rsidR="00886BE4" w:rsidRPr="00EB3D6D">
          <w:rPr>
            <w:rStyle w:val="Hyperlink"/>
            <w:bCs/>
            <w:color w:val="auto"/>
            <w:szCs w:val="28"/>
            <w:shd w:val="clear" w:color="auto" w:fill="F8F9FA"/>
          </w:rPr>
          <w:t>-X</w:t>
        </w:r>
      </w:hyperlink>
      <w:r w:rsidR="00886BE4" w:rsidRPr="00EB3D6D">
        <w:rPr>
          <w:bCs/>
          <w:color w:val="auto"/>
          <w:szCs w:val="28"/>
        </w:rPr>
        <w:t xml:space="preserve"> &amp; </w:t>
      </w:r>
      <w:proofErr w:type="spellStart"/>
      <w:r w:rsidR="00886BE4" w:rsidRPr="00EB3D6D">
        <w:rPr>
          <w:rStyle w:val="mw-page-title-main"/>
          <w:bCs/>
          <w:color w:val="auto"/>
          <w:szCs w:val="28"/>
        </w:rPr>
        <w:t>TerraSAR</w:t>
      </w:r>
      <w:proofErr w:type="spellEnd"/>
      <w:r w:rsidR="00886BE4" w:rsidRPr="00EB3D6D">
        <w:rPr>
          <w:rStyle w:val="mw-page-title-main"/>
          <w:bCs/>
          <w:color w:val="auto"/>
          <w:szCs w:val="28"/>
        </w:rPr>
        <w:t>-X</w:t>
      </w:r>
      <w:r w:rsidR="00886BE4">
        <w:rPr>
          <w:rStyle w:val="mw-page-title-main"/>
          <w:bCs/>
          <w:color w:val="auto"/>
          <w:szCs w:val="28"/>
        </w:rPr>
        <w:t xml:space="preserve"> </w:t>
      </w:r>
      <w:proofErr w:type="gramStart"/>
      <w:r w:rsidR="00886BE4">
        <w:rPr>
          <w:rStyle w:val="mw-page-title-main"/>
          <w:bCs/>
          <w:color w:val="auto"/>
          <w:szCs w:val="28"/>
        </w:rPr>
        <w:t>@</w:t>
      </w:r>
      <w:r w:rsidR="00886BE4" w:rsidRPr="00EB3D6D">
        <w:rPr>
          <w:rStyle w:val="mw-page-title-main"/>
          <w:bCs/>
          <w:color w:val="auto"/>
          <w:szCs w:val="28"/>
        </w:rPr>
        <w:t xml:space="preserve">  </w:t>
      </w:r>
      <w:r w:rsidR="00886BE4" w:rsidRPr="00EB3D6D">
        <w:rPr>
          <w:bCs/>
          <w:color w:val="auto"/>
          <w:szCs w:val="28"/>
          <w:shd w:val="clear" w:color="auto" w:fill="FFFFFF"/>
        </w:rPr>
        <w:t>514</w:t>
      </w:r>
      <w:proofErr w:type="gramEnd"/>
      <w:r w:rsidR="00886BE4"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Code availability</w:t>
      </w:r>
    </w:p>
    <w:p w14:paraId="47B48DCC" w14:textId="1A297EF6" w:rsidR="00886BE4" w:rsidRPr="008D7657" w:rsidRDefault="00886BE4" w:rsidP="00886BE4">
      <w:r>
        <w:t xml:space="preserve">Example code and demonstrations are available on </w:t>
      </w:r>
      <w:proofErr w:type="spellStart"/>
      <w:r>
        <w:t>Github</w:t>
      </w:r>
      <w:proofErr w:type="spellEnd"/>
      <w:r>
        <w:t xml:space="preserve"> at </w:t>
      </w:r>
      <w:hyperlink r:id="rId36"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37" w:history="1">
        <w:r w:rsidR="00CC11F9" w:rsidRPr="00AB3F04">
          <w:rPr>
            <w:rStyle w:val="Hyperlink"/>
          </w:rPr>
          <w:t>https://www.npmjs.com/package/sack.vfs</w:t>
        </w:r>
      </w:hyperlink>
      <w:r w:rsidR="00CC11F9">
        <w:t xml:space="preserve"> sources are at which is </w:t>
      </w:r>
      <w:hyperlink r:id="rId38"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10" w:name="RelativsiticAberration"/>
    <w:bookmarkEnd w:id="10"/>
    <w:p w14:paraId="7B08810B" w14:textId="190EEBAB"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49879E0" w:rsidR="00886BE4" w:rsidRDefault="00000000" w:rsidP="004E788C">
      <w:pPr>
        <w:pStyle w:val="ListParagraph"/>
        <w:numPr>
          <w:ilvl w:val="0"/>
          <w:numId w:val="14"/>
        </w:numPr>
      </w:pPr>
      <w:hyperlink r:id="rId39" w:history="1">
        <w:r w:rsidR="004E788C" w:rsidRPr="00220871">
          <w:rPr>
            <w:rStyle w:val="Hyperlink"/>
          </w:rPr>
          <w:t>https://en.wikipedia.org/wiki/Relativistic_aberration</w:t>
        </w:r>
      </w:hyperlink>
      <w:bookmarkStart w:id="11" w:name="emc2_deverivation"/>
      <w:bookmarkEnd w:id="11"/>
    </w:p>
    <w:p w14:paraId="5E93012F" w14:textId="48A146EF" w:rsidR="004E788C" w:rsidRPr="004E788C" w:rsidRDefault="00000000" w:rsidP="004E788C">
      <w:pPr>
        <w:pStyle w:val="ListParagraph"/>
        <w:numPr>
          <w:ilvl w:val="0"/>
          <w:numId w:val="14"/>
        </w:numPr>
      </w:pPr>
      <w:hyperlink r:id="rId40"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1" w:history="1">
        <w:r w:rsidR="004E788C" w:rsidRPr="0054607E">
          <w:rPr>
            <w:rStyle w:val="Hyperlink"/>
          </w:rPr>
          <w:t>https://www.youtube.com/watch?v=KZ8G4VKoSpQ</w:t>
        </w:r>
      </w:hyperlink>
    </w:p>
    <w:bookmarkStart w:id="12" w:name="Lorentz_derivations"/>
    <w:bookmarkEnd w:id="12"/>
    <w:p w14:paraId="14EB1D6B" w14:textId="77777777"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3" w:name="Ref4_lorentz_derivation"/>
    <w:bookmarkEnd w:id="13"/>
    <w:p w14:paraId="1AD45589" w14:textId="1F2A994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2" w:history="1">
        <w:r w:rsidR="00886BE4" w:rsidRPr="00DC383E">
          <w:rPr>
            <w:rStyle w:val="Hyperlink"/>
          </w:rPr>
          <w:t>https://www.youtube.com/watch?v=6pj1f8x3APg</w:t>
        </w:r>
      </w:hyperlink>
      <w:r w:rsidR="00886BE4">
        <w:t xml:space="preserve"> </w:t>
      </w:r>
    </w:p>
    <w:bookmarkStart w:id="14" w:name="Ref5_Einstein_derivation"/>
    <w:bookmarkEnd w:id="14"/>
    <w:p w14:paraId="5EE21D11" w14:textId="77777777"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480AF527"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3" w:history="1">
        <w:r w:rsidRPr="0054607E">
          <w:rPr>
            <w:rStyle w:val="Hyperlink"/>
          </w:rPr>
          <w:t>https://byjus.com/physics/derivation-of-lorentz-transformation</w:t>
        </w:r>
      </w:hyperlink>
    </w:p>
    <w:p w14:paraId="1D7A3A45" w14:textId="7E2CA7D5" w:rsidR="00750F13" w:rsidRPr="00247A2D" w:rsidRDefault="00750F13" w:rsidP="00750F13">
      <w:pPr>
        <w:pStyle w:val="ListParagraph"/>
        <w:numPr>
          <w:ilvl w:val="0"/>
          <w:numId w:val="14"/>
        </w:numPr>
        <w:rPr>
          <w:shd w:val="clear" w:color="auto" w:fill="FFFFFF"/>
        </w:rPr>
      </w:pPr>
      <w:bookmarkStart w:id="15" w:name="ref8"/>
      <w:bookmarkEnd w:id="15"/>
      <w:r w:rsidRPr="00750F13">
        <w:rPr>
          <w:shd w:val="clear" w:color="auto" w:fill="FFFFFF"/>
        </w:rPr>
        <w:lastRenderedPageBreak/>
        <w:t>Craig Gidney (https://cs.stackexchange.com/users/535/craig-gidney), Clock synchronization in a network with asymmetric delays, URL (version: 2012-03-21):</w:t>
      </w:r>
      <w:r w:rsidRPr="00750F13">
        <w:t xml:space="preserve"> </w:t>
      </w:r>
      <w:hyperlink r:id="rId44" w:history="1">
        <w:r w:rsidRPr="00750F13">
          <w:t>https://cs.stackexchange.com/q/605</w:t>
        </w:r>
      </w:hyperlink>
    </w:p>
    <w:bookmarkStart w:id="16" w:name="ref9"/>
    <w:bookmarkEnd w:id="16"/>
    <w:p w14:paraId="676417DB" w14:textId="4AF179C1" w:rsidR="00247A2D" w:rsidRPr="00750F13" w:rsidRDefault="00247A2D" w:rsidP="00750F1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77777777" w:rsidR="004E788C" w:rsidRDefault="00000000" w:rsidP="004E788C">
      <w:pPr>
        <w:pStyle w:val="ListParagraph"/>
        <w:numPr>
          <w:ilvl w:val="0"/>
          <w:numId w:val="21"/>
        </w:numPr>
        <w:rPr>
          <w:rStyle w:val="Hyperlink"/>
        </w:rPr>
      </w:pPr>
      <w:hyperlink r:id="rId45" w:history="1">
        <w:r w:rsidR="004E788C" w:rsidRPr="0054607E">
          <w:rPr>
            <w:rStyle w:val="Hyperlink"/>
          </w:rPr>
          <w:t>https://en.wikipedia.org/wiki/Relativistic_Doppler_effect</w:t>
        </w:r>
      </w:hyperlink>
    </w:p>
    <w:p w14:paraId="36DD7310" w14:textId="3A44CB8F" w:rsidR="00886BE4" w:rsidRDefault="00000000" w:rsidP="004E788C">
      <w:pPr>
        <w:pStyle w:val="ListParagraph"/>
        <w:numPr>
          <w:ilvl w:val="0"/>
          <w:numId w:val="21"/>
        </w:numPr>
      </w:pPr>
      <w:hyperlink r:id="rId46"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7" w:name="_Appendix_A"/>
      <w:bookmarkStart w:id="18" w:name="_Appendix_A_(T"/>
      <w:bookmarkEnd w:id="17"/>
      <w:bookmarkEnd w:id="18"/>
      <w:r>
        <w:t>Appendix A (T solve)</w:t>
      </w:r>
    </w:p>
    <w:p w14:paraId="17D0E3F3" w14:textId="77777777" w:rsidR="00886BE4" w:rsidRDefault="00886BE4" w:rsidP="00886BE4">
      <w:pPr>
        <w:spacing w:after="291"/>
        <w:ind w:left="-5" w:right="2"/>
      </w:pPr>
      <w:r>
        <w:t>Solve equation [1] for T...</w:t>
      </w:r>
    </w:p>
    <w:p w14:paraId="43C59C79" w14:textId="77777777"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lastRenderedPageBreak/>
        <w:t xml:space="preserve">Substitute </w:t>
      </w:r>
      <m:oMath>
        <m:acc>
          <m:accPr>
            <m:chr m:val="⃗"/>
            <m:ctrlPr>
              <w:rPr>
                <w:rFonts w:ascii="Cambria Math" w:hAnsi="Cambria Math"/>
              </w:rPr>
            </m:ctrlPr>
          </m:accPr>
          <m:e>
            <m:r>
              <w:rPr>
                <w:rFonts w:ascii="Cambria Math" w:hAnsi="Cambria Math"/>
              </w:rPr>
              <m:t>P</m:t>
            </m:r>
          </m:e>
        </m:acc>
      </m:oMath>
      <w:r>
        <w:t>:</w:t>
      </w:r>
    </w:p>
    <w:p w14:paraId="60E6ABEE"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77777777"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77777777" w:rsidR="00886BE4" w:rsidRDefault="00886BE4" w:rsidP="00886BE4">
      <w:pPr>
        <w:spacing w:after="309"/>
        <w:ind w:left="-5" w:right="2"/>
      </w:pPr>
      <w:r>
        <w:t xml:space="preserve">Expand expressions which have </w:t>
      </w:r>
      <w:r>
        <w:rPr>
          <w:rFonts w:ascii="Calibri" w:eastAsia="Calibri" w:hAnsi="Calibri" w:cs="Calibri"/>
        </w:rPr>
        <w:t>T</w:t>
      </w:r>
      <w:r>
        <w:t xml:space="preserve"> in them, expand right side:</w:t>
      </w:r>
    </w:p>
    <w:p w14:paraId="56609DD6" w14:textId="77777777"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7777777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T-2T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77777777"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77777777" w:rsidR="00886BE4" w:rsidRPr="00BC1452"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B34A572" w14:textId="77777777" w:rsidR="00886BE4" w:rsidRPr="00527A8A" w:rsidRDefault="00886BE4" w:rsidP="00886BE4">
      <w:pPr>
        <w:spacing w:after="156"/>
        <w:ind w:right="471"/>
      </w:pPr>
      <w:r>
        <w:t>Fully expanded form (s):</w:t>
      </w:r>
    </w:p>
    <w:p w14:paraId="6DBBD84F" w14:textId="77777777"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eqArr>
                            <m:eqArrPr>
                              <m:ctrlPr>
                                <w:rPr>
                                  <w:rFonts w:ascii="Cambria Math" w:eastAsia="Calibri" w:hAnsi="Cambria Math" w:cs="Calibri"/>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e>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eastAsia="Calibri" w:hAnsi="Cambria Math" w:cs="Calibri"/>
                                        </w:rPr>
                                        <m:t>2</m:t>
                                      </m:r>
                                    </m:sup>
                                  </m:sSup>
                                </m:e>
                              </m:d>
                            </m:e>
                          </m:eqArr>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5A663CFE" w14:textId="77777777" w:rsidR="00886BE4" w:rsidRDefault="00886BE4" w:rsidP="00886BE4">
      <w:pPr>
        <w:spacing w:after="156"/>
        <w:ind w:right="471"/>
      </w:pPr>
    </w:p>
    <w:p w14:paraId="1F3EC480" w14:textId="77777777" w:rsidR="00886BE4" w:rsidRDefault="00886BE4" w:rsidP="00886BE4">
      <w:pPr>
        <w:spacing w:after="156"/>
        <w:ind w:right="471"/>
      </w:pPr>
      <w:r>
        <w:t>Simplify with partial expressions:</w:t>
      </w:r>
    </w:p>
    <w:p w14:paraId="46052F60" w14:textId="77777777" w:rsidR="00886BE4" w:rsidRPr="00527A8A" w:rsidRDefault="00000000" w:rsidP="00886BE4">
      <w:pPr>
        <w:spacing w:after="0"/>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4FF75DA6"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5FD09919"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1.7</m:t>
                  </m:r>
                </m:e>
              </m:d>
            </m:e>
          </m:eqArr>
        </m:oMath>
      </m:oMathPara>
    </w:p>
    <w:p w14:paraId="608E2E38" w14:textId="77777777" w:rsidR="00886BE4" w:rsidRPr="008246B4" w:rsidRDefault="00000000" w:rsidP="00886BE4">
      <w:pPr>
        <w:spacing w:after="399"/>
        <w:ind w:left="-5" w:right="2"/>
      </w:pPr>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499007E3" w14:textId="77777777" w:rsidR="00886BE4" w:rsidRPr="008246B4" w:rsidRDefault="00000000" w:rsidP="00886BE4">
      <w:pPr>
        <w:tabs>
          <w:tab w:val="center" w:pos="1095"/>
          <w:tab w:val="center" w:pos="1602"/>
          <w:tab w:val="center" w:pos="2283"/>
          <w:tab w:val="center" w:pos="8238"/>
          <w:tab w:val="center" w:pos="9313"/>
        </w:tabs>
        <w:spacing w:after="86" w:line="249" w:lineRule="auto"/>
        <w:ind w:left="0" w:firstLine="0"/>
      </w:pPr>
      <m:oMathPara>
        <m:oMath>
          <m:eqArr>
            <m:eqArrPr>
              <m:maxDist m:val="1"/>
              <m:ctrlPr>
                <w:rPr>
                  <w:rFonts w:ascii="Cambria Math" w:eastAsia="Calibri" w:hAnsi="Cambria Math" w:cs="Calibri"/>
                  <w:i/>
                </w:rPr>
              </m:ctrlPr>
            </m:eqArrPr>
            <m:e>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eastAsia="Calibri" w:hAnsi="Cambria Math" w:cs="Calibri"/>
                        </w:rPr>
                        <m:t>-</m:t>
                      </m:r>
                      <m:r>
                        <w:rPr>
                          <w:rFonts w:ascii="Cambria Math" w:hAnsi="Cambria Math"/>
                        </w:rPr>
                        <m:t>DA</m:t>
                      </m:r>
                    </m:e>
                  </m:rad>
                  <m:r>
                    <w:rPr>
                      <w:rFonts w:ascii="Cambria Math" w:hAnsi="Cambria Math"/>
                    </w:rPr>
                    <m:t>+B</m:t>
                  </m:r>
                </m:num>
                <m:den>
                  <m:r>
                    <w:rPr>
                      <w:rFonts w:ascii="Cambria Math" w:hAnsi="Cambria Math"/>
                    </w:rPr>
                    <m:t>D</m:t>
                  </m:r>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9</m:t>
                  </m:r>
                </m:e>
              </m:d>
              <m:ctrlPr>
                <w:rPr>
                  <w:rFonts w:ascii="Cambria Math" w:hAnsi="Cambria Math"/>
                  <w:i/>
                </w:rPr>
              </m:ctrlPr>
            </m:e>
          </m:eqArr>
        </m:oMath>
      </m:oMathPara>
    </w:p>
    <w:p w14:paraId="358B7EBC" w14:textId="77777777" w:rsidR="00886BE4" w:rsidRPr="0086016F" w:rsidRDefault="00886BE4" w:rsidP="00886BE4">
      <w:pPr>
        <w:pStyle w:val="Heading1"/>
      </w:pPr>
      <w:bookmarkStart w:id="19" w:name="_Appendix_B_(,𝑻-𝑶."/>
      <w:bookmarkEnd w:id="19"/>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77777777"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p>
    <w:p w14:paraId="16E51DD9"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1.2</m:t>
                  </m:r>
                </m:e>
              </m:d>
            </m:e>
          </m:eqArr>
        </m:oMath>
      </m:oMathPara>
    </w:p>
    <w:p w14:paraId="6EB6D41D" w14:textId="77777777"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 xml:space="preserve"> </m:t>
        </m:r>
      </m:oMath>
      <w:r>
        <w:t>:</w:t>
      </w:r>
    </w:p>
    <w:p w14:paraId="76F444E8"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14047989" w14:textId="77777777" w:rsidR="00886BE4" w:rsidRPr="001B52C9" w:rsidRDefault="00886BE4" w:rsidP="00886BE4">
      <w:r>
        <w:t>Substitute P into the expression:</w:t>
      </w:r>
    </w:p>
    <w:p w14:paraId="0AB73CFD"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B.1</m:t>
                  </m:r>
                </m:e>
              </m:d>
            </m:e>
          </m:eqArr>
        </m:oMath>
      </m:oMathPara>
    </w:p>
    <w:p w14:paraId="32AB5C93" w14:textId="77777777" w:rsidR="00886BE4" w:rsidRPr="001B52C9" w:rsidRDefault="00886BE4" w:rsidP="00886BE4">
      <w:r>
        <w:t>Isolate the radical, move T to the left, multiply both sides by C:</w:t>
      </w:r>
    </w:p>
    <w:p w14:paraId="730B42C0"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B.2</m:t>
                  </m:r>
                </m:e>
              </m:d>
            </m:e>
          </m:eqArr>
        </m:oMath>
      </m:oMathPara>
    </w:p>
    <w:p w14:paraId="120CA74E" w14:textId="77777777" w:rsidR="00886BE4" w:rsidRPr="00C321BB" w:rsidRDefault="00886BE4" w:rsidP="00886BE4">
      <w:pPr>
        <w:ind w:left="-5" w:right="2"/>
      </w:pPr>
      <w:r>
        <w:t>Square both sides:</w:t>
      </w:r>
    </w:p>
    <w:p w14:paraId="0A7B1004"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B.3</m:t>
                  </m:r>
                </m:e>
              </m:d>
            </m:e>
          </m:eqArr>
        </m:oMath>
      </m:oMathPara>
    </w:p>
    <w:p w14:paraId="2E22112B" w14:textId="77777777" w:rsidR="00886BE4" w:rsidRDefault="00886BE4" w:rsidP="00886BE4">
      <w:pPr>
        <w:ind w:left="-5" w:right="2"/>
      </w:pPr>
      <w:r>
        <w:t>Expand squared expressions:</w:t>
      </w:r>
    </w:p>
    <w:p w14:paraId="6BF95C6F"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B.4</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77777777"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57ED9A12" w14:textId="77777777" w:rsidR="00886BE4" w:rsidRPr="008246B4" w:rsidRDefault="00886BE4" w:rsidP="00886BE4">
      <w:pPr>
        <w:ind w:left="-5" w:right="2"/>
      </w:pPr>
      <w:r>
        <w:t xml:space="preserve">Reverse </w:t>
      </w:r>
      <w:proofErr w:type="gramStart"/>
      <w:r>
        <w:t>right hand</w:t>
      </w:r>
      <w:proofErr w:type="gramEnd"/>
      <w:r>
        <w:t xml:space="preserve"> terms by negation:</w:t>
      </w:r>
    </w:p>
    <w:p w14:paraId="513C7D07"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B.6</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77777777"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29ACD7D9" w14:textId="77777777" w:rsidR="00886BE4" w:rsidRPr="00C321BB" w:rsidRDefault="00886BE4" w:rsidP="00886BE4">
      <w:pPr>
        <w:ind w:left="-5" w:right="2"/>
      </w:pPr>
      <w:r>
        <w:t>Define partial expression to simplify terms later:</w:t>
      </w:r>
    </w:p>
    <w:p w14:paraId="66E15E3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6EE97C7D" w14:textId="77777777" w:rsidR="00886BE4" w:rsidRPr="00A113E3" w:rsidRDefault="00886BE4" w:rsidP="00886BE4">
      <w:r>
        <w:lastRenderedPageBreak/>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B.8</m:t>
                  </m:r>
                </m:e>
              </m:d>
            </m:e>
          </m:eqArr>
        </m:oMath>
      </m:oMathPara>
    </w:p>
    <w:p w14:paraId="214C51D3" w14:textId="77777777" w:rsidR="00886BE4" w:rsidRDefault="00886BE4" w:rsidP="00886BE4">
      <w:r>
        <w:t>Factor left side into a square expression, plus a correction for the extra term that shows up:</w:t>
      </w:r>
    </w:p>
    <w:p w14:paraId="07EBCEF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r>
                    <w:rPr>
                      <w:rFonts w:ascii="Cambria Math" w:hAnsi="Cambria Math"/>
                    </w:rPr>
                    <m:t>B.9</m:t>
                  </m:r>
                </m:e>
              </m:d>
            </m:e>
          </m:eqArr>
        </m:oMath>
      </m:oMathPara>
    </w:p>
    <w:p w14:paraId="7C6EAB5E" w14:textId="77777777" w:rsidR="00886BE4" w:rsidRPr="009E7E15" w:rsidRDefault="00886BE4" w:rsidP="00886BE4">
      <w:r>
        <w:t>Move expression with T in it to the right side:</w:t>
      </w:r>
    </w:p>
    <w:p w14:paraId="3CB141B7"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B.10</m:t>
                  </m:r>
                </m:e>
              </m:d>
            </m:e>
          </m:eqArr>
        </m:oMath>
      </m:oMathPara>
    </w:p>
    <w:p w14:paraId="7732DA06" w14:textId="77777777" w:rsidR="00886BE4" w:rsidRDefault="00886BE4" w:rsidP="00886BE4">
      <w:r>
        <w:t>Take square root of both sides:</w:t>
      </w:r>
    </w:p>
    <w:p w14:paraId="74E3227F"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r>
                    <w:rPr>
                      <w:rFonts w:ascii="Cambria Math" w:hAnsi="Cambria Math"/>
                    </w:rPr>
                    <m:t>B.11</m:t>
                  </m:r>
                </m:e>
              </m:d>
            </m:e>
          </m:eqArr>
        </m:oMath>
      </m:oMathPara>
    </w:p>
    <w:p w14:paraId="48AF47F7" w14:textId="77777777" w:rsidR="00886BE4" w:rsidRDefault="00886BE4" w:rsidP="00886BE4">
      <w:r>
        <w:t>Move expression with T to the right side:</w:t>
      </w:r>
    </w:p>
    <w:p w14:paraId="0768A2E1"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r>
                    <w:rPr>
                      <w:rFonts w:ascii="Cambria Math" w:hAnsi="Cambria Math"/>
                    </w:rPr>
                    <m:t>D</m:t>
                  </m:r>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B.12</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B.13</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B.14</m:t>
                  </m:r>
                </m:e>
              </m:d>
            </m:e>
          </m:eqArr>
        </m:oMath>
      </m:oMathPara>
    </w:p>
    <w:p w14:paraId="3BEB5F48" w14:textId="77777777" w:rsidR="00886BE4" w:rsidRDefault="00886BE4" w:rsidP="00886BE4">
      <w:r>
        <w:t>Simplify with partial expressions:</w:t>
      </w:r>
    </w:p>
    <w:p w14:paraId="4FB312C4"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23E3B93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1.14</m:t>
                  </m:r>
                </m:e>
              </m:d>
            </m:e>
          </m:eqArr>
        </m:oMath>
      </m:oMathPara>
    </w:p>
    <w:p w14:paraId="7245BF9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1.15</m:t>
                  </m:r>
                </m:e>
              </m:d>
            </m:e>
          </m:eqArr>
        </m:oMath>
      </m:oMathPara>
    </w:p>
    <w:p w14:paraId="78D49FD5" w14:textId="77777777" w:rsidR="00886BE4" w:rsidRPr="008246B4"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1.16</m:t>
                  </m:r>
                </m:e>
              </m:d>
            </m:e>
          </m:eqArr>
        </m:oMath>
      </m:oMathPara>
    </w:p>
    <w:p w14:paraId="10049868" w14:textId="77777777" w:rsidR="00886BE4" w:rsidRPr="008246B4" w:rsidRDefault="00000000" w:rsidP="00886BE4">
      <w:pPr>
        <w:tabs>
          <w:tab w:val="center" w:pos="1095"/>
          <w:tab w:val="center" w:pos="1602"/>
          <w:tab w:val="center" w:pos="2283"/>
          <w:tab w:val="center" w:pos="8238"/>
          <w:tab w:val="center" w:pos="9313"/>
        </w:tabs>
        <w:spacing w:after="0" w:line="249" w:lineRule="auto"/>
        <w:ind w:left="0" w:firstLine="0"/>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17</m:t>
                  </m:r>
                </m:e>
              </m:d>
              <m:ctrlPr>
                <w:rPr>
                  <w:rFonts w:ascii="Cambria Math" w:hAnsi="Cambria Math"/>
                  <w:i/>
                </w:rPr>
              </m:ctrlPr>
            </m:e>
          </m:eqArr>
        </m:oMath>
      </m:oMathPara>
    </w:p>
    <w:p w14:paraId="1B578229" w14:textId="77777777" w:rsidR="00886BE4" w:rsidRDefault="00886BE4" w:rsidP="00886BE4">
      <w:pPr>
        <w:pStyle w:val="Heading1"/>
        <w:ind w:left="0" w:firstLine="0"/>
      </w:pPr>
      <w:bookmarkStart w:id="20" w:name="_Appendix_C"/>
      <w:bookmarkStart w:id="21" w:name="_Appendix_C_(𝚫T"/>
      <w:bookmarkEnd w:id="20"/>
      <w:bookmarkEnd w:id="21"/>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77777777" w:rsidR="00886BE4" w:rsidRPr="003535A3"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1F239FB" w14:textId="77777777" w:rsidR="00886BE4" w:rsidRDefault="00886BE4" w:rsidP="00886BE4">
      <w:r>
        <w:t>(Follows the same basic steps as above, description of steps omitted)</w:t>
      </w:r>
    </w:p>
    <w:p w14:paraId="74A749B1"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50C300B6" w14:textId="77777777"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63FF383B"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m:t>
                  </m:r>
                </m:e>
              </m:d>
            </m:e>
          </m:eqArr>
        </m:oMath>
      </m:oMathPara>
    </w:p>
    <w:p w14:paraId="511D21C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m:t>
                  </m:r>
                </m:e>
              </m:d>
            </m:e>
          </m:eqArr>
        </m:oMath>
      </m:oMathPara>
    </w:p>
    <w:p w14:paraId="65A589CF"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C.3</m:t>
                  </m:r>
                </m:e>
              </m:d>
            </m:e>
          </m:eqArr>
        </m:oMath>
      </m:oMathPara>
    </w:p>
    <w:p w14:paraId="1AA4C51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C.4</m:t>
                  </m:r>
                </m:e>
              </m:d>
            </m:e>
          </m:eqArr>
        </m:oMath>
      </m:oMathPara>
    </w:p>
    <w:p w14:paraId="3E298C4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C.5</m:t>
                  </m:r>
                </m:e>
              </m:d>
            </m:e>
          </m:eqArr>
        </m:oMath>
      </m:oMathPara>
    </w:p>
    <w:p w14:paraId="5AF72482"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C.6</m:t>
                  </m:r>
                </m:e>
              </m:d>
            </m:e>
          </m:eqArr>
        </m:oMath>
      </m:oMathPara>
    </w:p>
    <w:p w14:paraId="56406937" w14:textId="77777777" w:rsidR="00886BE4" w:rsidRPr="00E30C36" w:rsidRDefault="00886BE4" w:rsidP="00886BE4"/>
    <w:p w14:paraId="0011429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E</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C.7</m:t>
                  </m:r>
                </m:e>
              </m:d>
            </m:e>
          </m:eqArr>
        </m:oMath>
      </m:oMathPara>
    </w:p>
    <w:p w14:paraId="31346C0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C.8</m:t>
                  </m:r>
                </m:e>
              </m:d>
            </m:e>
          </m:eqArr>
        </m:oMath>
      </m:oMathPara>
    </w:p>
    <w:p w14:paraId="43203157"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022F18D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63D9E3F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10</m:t>
                  </m:r>
                </m:e>
              </m:d>
            </m:e>
          </m:eqArr>
        </m:oMath>
      </m:oMathPara>
    </w:p>
    <w:p w14:paraId="390BB3CE"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10FDC958"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12</m:t>
                  </m:r>
                </m:e>
              </m:d>
            </m:e>
          </m:eqArr>
        </m:oMath>
      </m:oMathPara>
    </w:p>
    <w:p w14:paraId="7321F0D5"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78212099"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C.13</m:t>
                  </m:r>
                </m:e>
              </m:d>
            </m:e>
          </m:eqArr>
        </m:oMath>
      </m:oMathPara>
    </w:p>
    <w:p w14:paraId="29EC8C4A" w14:textId="77777777"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
              </m:rPr>
              <w:rPr>
                <w:rFonts w:ascii="Cambria Math" w:hAnsi="Cambria Math"/>
              </w:rPr>
              <m:t>Δ</m:t>
            </m:r>
          </m:sub>
        </m:sSub>
      </m:oMath>
      <w:r>
        <w:t xml:space="preserve"> from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6B8C2E82" w14:textId="77777777" w:rsidR="00886BE4" w:rsidRPr="009E576B" w:rsidRDefault="00000000" w:rsidP="00886BE4">
      <w:pPr>
        <w:spacing w:after="221"/>
        <w:ind w:left="-5" w:right="2"/>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hAnsi="Cambria Math"/>
                </w:rPr>
                <m:t>2)</m:t>
              </m:r>
            </m:e>
          </m:eqArr>
        </m:oMath>
      </m:oMathPara>
    </w:p>
    <w:p w14:paraId="7BE12B6E"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C.14</m:t>
                  </m:r>
                </m:e>
              </m:d>
            </m:e>
          </m:eqArr>
        </m:oMath>
      </m:oMathPara>
    </w:p>
    <w:p w14:paraId="084C250F"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C.15</m:t>
                  </m:r>
                </m:e>
              </m:d>
            </m:e>
          </m:eqArr>
        </m:oMath>
      </m:oMathPara>
    </w:p>
    <w:p w14:paraId="6C365AEE" w14:textId="77777777" w:rsidR="00886BE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B5C49"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C.16</m:t>
                  </m:r>
                </m:e>
              </m:d>
            </m:e>
          </m:eqArr>
        </m:oMath>
      </m:oMathPara>
    </w:p>
    <w:p w14:paraId="72205839"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C.17</m:t>
                  </m:r>
                </m:e>
              </m:d>
            </m:e>
          </m:eqArr>
        </m:oMath>
      </m:oMathPara>
    </w:p>
    <w:p w14:paraId="5DE57EB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C.18</m:t>
                  </m:r>
                </m:e>
              </m:d>
            </m:e>
          </m:eqArr>
        </m:oMath>
      </m:oMathPara>
    </w:p>
    <w:p w14:paraId="483AFDA2"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C.19</m:t>
                  </m:r>
                </m:e>
              </m:d>
            </m:e>
          </m:eqArr>
        </m:oMath>
      </m:oMathPara>
    </w:p>
    <w:p w14:paraId="1A2110D0"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C.20</m:t>
                  </m:r>
                </m:e>
              </m:d>
            </m:e>
          </m:eqArr>
        </m:oMath>
      </m:oMathPara>
    </w:p>
    <w:p w14:paraId="018EB0B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C.21</m:t>
                  </m:r>
                </m:e>
              </m:d>
            </m:e>
          </m:eqArr>
        </m:oMath>
      </m:oMathPara>
    </w:p>
    <w:p w14:paraId="5A1D2175" w14:textId="77777777" w:rsidR="00886BE4" w:rsidRPr="00E30C36" w:rsidRDefault="00886BE4" w:rsidP="00886BE4"/>
    <w:p w14:paraId="2A997753"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C.22</m:t>
                  </m:r>
                </m:e>
              </m:d>
            </m:e>
          </m:eqArr>
        </m:oMath>
      </m:oMathPara>
    </w:p>
    <w:p w14:paraId="5C8366B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C.23</m:t>
                  </m:r>
                </m:e>
              </m:d>
            </m:e>
          </m:eqArr>
        </m:oMath>
      </m:oMathPara>
    </w:p>
    <w:p w14:paraId="38088A32"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rad>
              <m:r>
                <w:rPr>
                  <w:rFonts w:ascii="Cambria Math" w:hAnsi="Cambria Math"/>
                </w:rPr>
                <m:t>#</m:t>
              </m:r>
              <m:d>
                <m:dPr>
                  <m:ctrlPr>
                    <w:rPr>
                      <w:rFonts w:ascii="Cambria Math" w:hAnsi="Cambria Math"/>
                      <w:i/>
                    </w:rPr>
                  </m:ctrlPr>
                </m:dPr>
                <m:e>
                  <m:r>
                    <w:rPr>
                      <w:rFonts w:ascii="Cambria Math" w:hAnsi="Cambria Math"/>
                    </w:rPr>
                    <m:t>C.24</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7CA4277F"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C.25</m:t>
                  </m:r>
                </m:e>
              </m:d>
            </m:e>
          </m:eqArr>
        </m:oMath>
      </m:oMathPara>
    </w:p>
    <w:p w14:paraId="3A0B05F4" w14:textId="2F451A20"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den>
        </m:f>
      </m:oMath>
      <w:r>
        <w:t>:</w:t>
      </w:r>
    </w:p>
    <w:p w14:paraId="53F026A6" w14:textId="4F39BC70"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C.26</m:t>
                  </m:r>
                </m:e>
              </m:d>
            </m:e>
          </m:eqArr>
        </m:oMath>
      </m:oMathPara>
    </w:p>
    <w:p w14:paraId="3F07934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20AB11D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5DD864A2"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C.28</m:t>
                  </m:r>
                </m:e>
              </m:d>
            </m:e>
          </m:eqArr>
        </m:oMath>
      </m:oMathPara>
    </w:p>
    <w:p w14:paraId="51997A89"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C.29</m:t>
                  </m:r>
                </m:e>
              </m:d>
            </m:e>
          </m:eqArr>
        </m:oMath>
      </m:oMathPara>
    </w:p>
    <w:p w14:paraId="07FEB1E4"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C.30</m:t>
                  </m:r>
                </m:e>
              </m:d>
            </m:e>
          </m:eqArr>
        </m:oMath>
      </m:oMathPara>
    </w:p>
    <w:p w14:paraId="50FB1C5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C.31</m:t>
                  </m:r>
                </m:e>
              </m:d>
            </m:e>
          </m:eqArr>
        </m:oMath>
      </m:oMathPara>
    </w:p>
    <w:p w14:paraId="4C7A3ADF" w14:textId="77777777" w:rsidR="00886BE4" w:rsidRPr="00E30C36" w:rsidRDefault="00886BE4" w:rsidP="00886BE4"/>
    <w:p w14:paraId="083168FD" w14:textId="77777777" w:rsidR="00886BE4" w:rsidRDefault="00886BE4" w:rsidP="00886BE4">
      <w:pPr>
        <w:pStyle w:val="Heading1"/>
      </w:pPr>
      <w:bookmarkStart w:id="22" w:name="_Appendix_D"/>
      <w:bookmarkStart w:id="23" w:name="_Appendix_D_(V=C)"/>
      <w:bookmarkEnd w:id="22"/>
      <w:bookmarkEnd w:id="23"/>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4" w:name="_Appendix_E"/>
    <w:bookmarkEnd w:id="24"/>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77777777" w:rsidR="00886BE4" w:rsidRPr="008C1A0B" w:rsidRDefault="00886BE4" w:rsidP="00886BE4">
      <w:pPr>
        <w:spacing w:after="221"/>
        <w:ind w:left="0" w:right="2" w:firstLine="0"/>
      </w:pPr>
      <w:r>
        <w:lastRenderedPageBreak/>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03D78B14" w14:textId="77777777" w:rsidR="00886BE4" w:rsidRPr="008246B4" w:rsidRDefault="00886BE4" w:rsidP="00886BE4">
      <w:pPr>
        <w:spacing w:after="221"/>
        <w:ind w:left="0" w:right="2" w:firstLine="0"/>
      </w:pPr>
    </w:p>
    <w:p w14:paraId="7EFF3A0E" w14:textId="77777777" w:rsidR="00886BE4" w:rsidRPr="008246B4" w:rsidRDefault="00886BE4" w:rsidP="00886BE4">
      <w:pPr>
        <w:spacing w:after="221"/>
        <w:ind w:left="0" w:right="2" w:firstLine="0"/>
      </w:pPr>
    </w:p>
    <w:p w14:paraId="20632958" w14:textId="77777777" w:rsidR="00886BE4" w:rsidRDefault="00886BE4" w:rsidP="00886BE4">
      <w:pPr>
        <w:pStyle w:val="Heading1"/>
      </w:pPr>
      <w:bookmarkStart w:id="25" w:name="_Appendix_E_(Exam"/>
      <w:bookmarkEnd w:id="25"/>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lastRenderedPageBreak/>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77777777" w:rsidR="00886BE4" w:rsidRDefault="00886BE4" w:rsidP="00886BE4">
      <w:r>
        <w:rPr>
          <w:noProof/>
        </w:rPr>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47">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w:t>
      </w:r>
      <w:proofErr w:type="gramStart"/>
      <w:r>
        <w:t>1 :</w:t>
      </w:r>
      <w:proofErr w:type="gramEnd"/>
      <w:r>
        <w:t xml:space="preserve"> On the left, would be based on the reasoning applied to get a single answer.  On the right, however, at some real time A(</w:t>
      </w:r>
      <w:proofErr w:type="spellStart"/>
      <w:r>
        <w:t>ndromeda</w:t>
      </w:r>
      <w:proofErr w:type="spellEnd"/>
      <w:r>
        <w:t>) and E(</w:t>
      </w:r>
      <w:proofErr w:type="spellStart"/>
      <w:r>
        <w:t>arth</w:t>
      </w:r>
      <w:proofErr w:type="spellEnd"/>
      <w:r>
        <w:t>)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77777777" w:rsidR="00886BE4" w:rsidRDefault="00000000" w:rsidP="00886BE4">
      <w:hyperlink r:id="rId48" w:history="1">
        <w:r w:rsidR="00886BE4" w:rsidRPr="004B1E99">
          <w:rPr>
            <w:rStyle w:val="Hyperlink"/>
          </w:rPr>
          <w:t>https://phys.libretexts.org/Bookshelves/University_Physics/Book%3A_University_Physics_(OpenStax)/University_Physics_III_-</w:t>
        </w:r>
        <w:r w:rsidR="00886BE4" w:rsidRPr="004B1E99">
          <w:rPr>
            <w:rStyle w:val="Hyperlink"/>
          </w:rPr>
          <w:lastRenderedPageBreak/>
          <w:t>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6" w:name="_Appendix_F"/>
      <w:bookmarkEnd w:id="26"/>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77777777" w:rsidR="00886BE4" w:rsidRDefault="00000000" w:rsidP="00886BE4">
      <w:hyperlink r:id="rId49" w:history="1">
        <w:r w:rsidR="00886BE4" w:rsidRPr="004B1E99">
          <w:rPr>
            <w:rStyle w:val="Hyperlink"/>
          </w:rPr>
          <w:t>https://web.archive.org/web/20231205094627/https://d3x0r.github.io/STFRPhysics/math/indexLightSpeed.html</w:t>
        </w:r>
      </w:hyperlink>
    </w:p>
    <w:p w14:paraId="28A247BD" w14:textId="77777777" w:rsidR="00886BE4" w:rsidRDefault="00000000" w:rsidP="00886BE4">
      <w:hyperlink r:id="rId50" w:history="1">
        <w:r w:rsidR="00886BE4" w:rsidRPr="004B1E99">
          <w:rPr>
            <w:rStyle w:val="Hyperlink"/>
          </w:rPr>
          <w:t>https://web.archive.org/web/20231205115312/https://d3x0r.github.io/STFRPhysics/math/indexLightSpeed1.html</w:t>
        </w:r>
      </w:hyperlink>
    </w:p>
    <w:p w14:paraId="74A6DD0C" w14:textId="77777777" w:rsidR="00886BE4" w:rsidRDefault="00000000" w:rsidP="00886BE4">
      <w:hyperlink r:id="rId51" w:history="1">
        <w:r w:rsidR="00886BE4" w:rsidRPr="004B1E99">
          <w:rPr>
            <w:rStyle w:val="Hyperlink"/>
          </w:rPr>
          <w:t>https://web.archive.org/web/20231205115526/https://d3x0r.github.io/STFRPhysics/math/indexLightSpeed2a.html</w:t>
        </w:r>
      </w:hyperlink>
    </w:p>
    <w:p w14:paraId="407B08D3" w14:textId="77777777" w:rsidR="00886BE4" w:rsidRDefault="00000000" w:rsidP="00886BE4">
      <w:hyperlink r:id="rId52" w:history="1">
        <w:r w:rsidR="00886BE4" w:rsidRPr="004B1E99">
          <w:rPr>
            <w:rStyle w:val="Hyperlink"/>
          </w:rPr>
          <w:t>https://web.archive.org/web/20231205095133/https://d3x0r.github.io/STFRPhysics/math/indexLightSpeed3.html</w:t>
        </w:r>
      </w:hyperlink>
    </w:p>
    <w:p w14:paraId="4B0E5D0B" w14:textId="77777777" w:rsidR="00886BE4" w:rsidRDefault="00000000" w:rsidP="00886BE4">
      <w:hyperlink r:id="rId53" w:history="1">
        <w:r w:rsidR="00886BE4" w:rsidRPr="004B1E99">
          <w:rPr>
            <w:rStyle w:val="Hyperlink"/>
          </w:rPr>
          <w:t>https://web.archive.org/web/20231205094911/https://d3x0r.github.io/STFRPhysics/math/indexLightSpeed4.html</w:t>
        </w:r>
      </w:hyperlink>
    </w:p>
    <w:p w14:paraId="01145966" w14:textId="77777777" w:rsidR="00886BE4" w:rsidRDefault="00000000" w:rsidP="00886BE4">
      <w:hyperlink r:id="rId54" w:history="1">
        <w:r w:rsidR="00886BE4" w:rsidRPr="004B1E99">
          <w:rPr>
            <w:rStyle w:val="Hyperlink"/>
          </w:rPr>
          <w:t>https://web.archive.org/web/20231205095346/https://d3x0r.github.io/STFRPhysics/math/indexLightSpeed-Clocks.html</w:t>
        </w:r>
      </w:hyperlink>
    </w:p>
    <w:p w14:paraId="04B64ED6" w14:textId="77777777" w:rsidR="00886BE4" w:rsidRDefault="00000000" w:rsidP="00886BE4">
      <w:hyperlink r:id="rId55"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27" w:name="_Appendix_G_(GR"/>
      <w:bookmarkEnd w:id="27"/>
      <w:r>
        <w:lastRenderedPageBreak/>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w:t>
      </w:r>
      <w:proofErr w:type="gramStart"/>
      <w:r>
        <w:t>universe;</w:t>
      </w:r>
      <w:proofErr w:type="gramEnd"/>
      <w:r>
        <w:t xml:space="preserve"> a single moment of time.  During each moment of t</w:t>
      </w:r>
      <w:proofErr w:type="spellStart"/>
      <w:r>
        <w:t>ime</w:t>
      </w:r>
      <w:proofErr w:type="spellEnd"/>
      <w:r>
        <w:t xml:space="preserv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0E276CE7" w:rsidR="00886BE4" w:rsidRDefault="00000000" w:rsidP="00886BE4">
      <w:pPr>
        <w:pStyle w:val="ListParagraph"/>
        <w:numPr>
          <w:ilvl w:val="0"/>
          <w:numId w:val="10"/>
        </w:numPr>
      </w:pPr>
      <w:hyperlink r:id="rId56"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77777777" w:rsidR="00886BE4" w:rsidRDefault="00000000" w:rsidP="00886BE4">
      <w:pPr>
        <w:pStyle w:val="ListParagraph"/>
        <w:numPr>
          <w:ilvl w:val="0"/>
          <w:numId w:val="10"/>
        </w:numPr>
      </w:pPr>
      <w:hyperlink r:id="rId57" w:history="1">
        <w:r w:rsidR="00886BE4" w:rsidRPr="00D44854">
          <w:rPr>
            <w:rStyle w:val="Hyperlink"/>
          </w:rPr>
          <w:t>Single Source</w:t>
        </w:r>
      </w:hyperlink>
      <w:r w:rsidR="00886BE4">
        <w:t xml:space="preserve"> - This shows curvature for a single point displacement.</w:t>
      </w:r>
    </w:p>
    <w:p w14:paraId="71C8C259" w14:textId="77777777" w:rsidR="00886BE4" w:rsidRDefault="00000000" w:rsidP="00886BE4">
      <w:pPr>
        <w:pStyle w:val="ListParagraph"/>
        <w:numPr>
          <w:ilvl w:val="0"/>
          <w:numId w:val="10"/>
        </w:numPr>
      </w:pPr>
      <w:hyperlink r:id="rId58" w:history="1">
        <w:r w:rsidR="00886BE4" w:rsidRPr="00D44854">
          <w:rPr>
            <w:rStyle w:val="Hyperlink"/>
          </w:rPr>
          <w:t>4 Sources</w:t>
        </w:r>
      </w:hyperlink>
      <w:r w:rsidR="00886BE4">
        <w:t xml:space="preserve"> - This is </w:t>
      </w:r>
      <w:proofErr w:type="gramStart"/>
      <w:r w:rsidR="00886BE4">
        <w:t>four point</w:t>
      </w:r>
      <w:proofErr w:type="gramEnd"/>
      <w:r w:rsidR="00886BE4">
        <w:t xml:space="preserve"> displacements; the points do not move and do not scale with the displacement they generate.</w:t>
      </w:r>
    </w:p>
    <w:p w14:paraId="3DD4CC30" w14:textId="77777777" w:rsidR="00886BE4" w:rsidRDefault="00000000" w:rsidP="00886BE4">
      <w:pPr>
        <w:pStyle w:val="ListParagraph"/>
        <w:numPr>
          <w:ilvl w:val="0"/>
          <w:numId w:val="10"/>
        </w:numPr>
      </w:pPr>
      <w:hyperlink r:id="rId59" w:history="1">
        <w:r w:rsidR="00886BE4" w:rsidRPr="003A64DF">
          <w:rPr>
            <w:rStyle w:val="Hyperlink"/>
          </w:rPr>
          <w:t>3D 4 sources</w:t>
        </w:r>
      </w:hyperlink>
      <w:r w:rsidR="00886BE4">
        <w:t xml:space="preserve"> - 3D stack of multiple planes; with the '</w:t>
      </w:r>
      <w:proofErr w:type="spellStart"/>
      <w:r w:rsidR="00886BE4">
        <w:t>zLevel</w:t>
      </w:r>
      <w:proofErr w:type="spellEnd"/>
      <w:r w:rsidR="00886BE4">
        <w:t>' set near 0, the planes of 'geodesic light paths' include the plane of the displacements.</w:t>
      </w:r>
    </w:p>
    <w:p w14:paraId="27AA3105" w14:textId="77777777" w:rsidR="00886BE4" w:rsidRDefault="00000000" w:rsidP="00886BE4">
      <w:pPr>
        <w:pStyle w:val="ListParagraph"/>
        <w:numPr>
          <w:ilvl w:val="0"/>
          <w:numId w:val="10"/>
        </w:numPr>
      </w:pPr>
      <w:hyperlink r:id="rId60"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lastRenderedPageBreak/>
        <w:t xml:space="preserve">It has been proposed that </w:t>
      </w:r>
      <w:r w:rsidR="003E1597">
        <w:t>to</w:t>
      </w:r>
      <w:r>
        <w:t xml:space="preserve"> </w:t>
      </w:r>
      <w:proofErr w:type="gramStart"/>
      <w:r>
        <w:t>curve</w:t>
      </w:r>
      <w:proofErr w:type="gramEnd"/>
      <w:r>
        <w:t xml:space="preserve"> space, that one additional dimension is required.  In the case of a </w:t>
      </w:r>
      <w:r w:rsidR="003E1597">
        <w:t>1-dimensional</w:t>
      </w:r>
      <w:r>
        <w:t>,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proofErr w:type="gramStart"/>
      <w:r>
        <w:t>in order to</w:t>
      </w:r>
      <w:proofErr w:type="gramEnd"/>
      <w:r>
        <w:t xml:space="preserve">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1"/>
                    <a:stretch>
                      <a:fillRect/>
                    </a:stretch>
                  </pic:blipFill>
                  <pic:spPr>
                    <a:xfrm>
                      <a:off x="0" y="0"/>
                      <a:ext cx="6515100" cy="5265420"/>
                    </a:xfrm>
                    <a:prstGeom prst="rect">
                      <a:avLst/>
                    </a:prstGeom>
                  </pic:spPr>
                </pic:pic>
              </a:graphicData>
            </a:graphic>
          </wp:inline>
        </w:drawing>
      </w:r>
      <w:r>
        <w:br/>
        <w:t>Figure G-</w:t>
      </w:r>
      <w:proofErr w:type="gramStart"/>
      <w:r>
        <w:t>1 :</w:t>
      </w:r>
      <w:proofErr w:type="gramEnd"/>
      <w:r>
        <w:t xml:space="preserve"> Example graph from Geogebra calculator showing hyperbolic surface, and falloff rings.</w:t>
      </w:r>
    </w:p>
    <w:p w14:paraId="0A194EA3" w14:textId="77777777" w:rsidR="00886BE4" w:rsidRDefault="00886BE4" w:rsidP="00886BE4">
      <w:r>
        <w:lastRenderedPageBreak/>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w:t>
      </w:r>
      <w:proofErr w:type="gramStart"/>
      <w:r>
        <w:t>experiment</w:t>
      </w:r>
      <w:proofErr w:type="gramEnd"/>
      <w:r>
        <w:t xml:space="preserve">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w:t>
      </w:r>
      <w:proofErr w:type="spellStart"/>
      <w:r>
        <w:t>drogen</w:t>
      </w:r>
      <w:proofErr w:type="spellEnd"/>
      <w:r>
        <w:t xml:space="preserve">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 xml:space="preserve">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77777777" w:rsidR="00886BE4" w:rsidRDefault="00000000" w:rsidP="00886BE4">
      <w:hyperlink r:id="rId62" w:history="1">
        <w:r w:rsidR="00886BE4" w:rsidRPr="004B1E99">
          <w:rPr>
            <w:rStyle w:val="Hyperlink"/>
          </w:rPr>
          <w:t>https://github.com/d3x0r/STFRPhysics/blob/master/math/TheNotBang.md</w:t>
        </w:r>
      </w:hyperlink>
    </w:p>
    <w:p w14:paraId="685741A9" w14:textId="77777777" w:rsidR="00886BE4" w:rsidRDefault="00000000" w:rsidP="00886BE4">
      <w:hyperlink r:id="rId63"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The Pound-</w:t>
      </w:r>
      <w:proofErr w:type="spellStart"/>
      <w:r>
        <w:t>Rebka</w:t>
      </w:r>
      <w:proofErr w:type="spellEnd"/>
      <w:r>
        <w:t xml:space="preserve">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w:t>
      </w:r>
      <w:proofErr w:type="gramStart"/>
      <w:r>
        <w:t>more red</w:t>
      </w:r>
      <w:proofErr w:type="gramEnd"/>
      <w:r>
        <w:t xml:space="preserve"> shifted from </w:t>
      </w:r>
      <w:r>
        <w:lastRenderedPageBreak/>
        <w:t xml:space="preserve">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all of</w:t>
      </w:r>
      <w:proofErr w:type="gramEnd"/>
      <w:r>
        <w:t xml:space="preserve">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77777777"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w:t>
      </w:r>
      <w:proofErr w:type="gramStart"/>
      <w:r>
        <w:t>2 :</w:t>
      </w:r>
      <w:proofErr w:type="gramEnd"/>
      <w:r>
        <w:t xml:space="preserve"> An example of a bunch of displacements of space scattered around.   This makes for a </w:t>
      </w:r>
      <w:proofErr w:type="gramStart"/>
      <w:r>
        <w:t>fairly homogeneous</w:t>
      </w:r>
      <w:proofErr w:type="gramEnd"/>
      <w:r>
        <w:t xml:space="preserve"> expansion of space.</w:t>
      </w:r>
    </w:p>
    <w:p w14:paraId="22450196" w14:textId="77777777" w:rsidR="00886BE4" w:rsidRDefault="00886BE4" w:rsidP="00886BE4">
      <w:pPr>
        <w:ind w:left="0" w:firstLine="0"/>
      </w:pPr>
      <w:r>
        <w:t>I later turned it into a more algorithmic demonstration:</w:t>
      </w:r>
    </w:p>
    <w:p w14:paraId="4C5A9C47" w14:textId="77777777"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G-3: Progressive expansion with a geometric distribution.  Showing how space has definitive cumulative expansion.</w:t>
      </w:r>
    </w:p>
    <w:p w14:paraId="4B2A1FE4" w14:textId="77777777" w:rsidR="00886BE4" w:rsidRDefault="00886BE4" w:rsidP="00886BE4">
      <w:pPr>
        <w:ind w:left="0" w:firstLine="0"/>
      </w:pPr>
      <w:r>
        <w:t xml:space="preserve">As more and more sources of displacement are passed, the space is stretched more and more.  But even this is not actually so obvious, since </w:t>
      </w:r>
      <w:proofErr w:type="gramStart"/>
      <w:r>
        <w:t>all of</w:t>
      </w:r>
      <w:proofErr w:type="gramEnd"/>
      <w:r>
        <w:t xml:space="preserve">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w:t>
      </w:r>
      <w:proofErr w:type="gramStart"/>
      <w:r>
        <w:t>calculation, since</w:t>
      </w:r>
      <w:proofErr w:type="gramEnd"/>
      <w:r>
        <w:t xml:space="preserv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77777777" w:rsidR="00886BE4" w:rsidRDefault="00886BE4" w:rsidP="00886BE4">
      <w:pPr>
        <w:ind w:left="0" w:firstLine="0"/>
      </w:pPr>
      <w:r>
        <w:t xml:space="preserve">I had investigated parallel transport curvature on a surface for a while, and setup </w:t>
      </w:r>
      <w:hyperlink r:id="rId66"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77777777"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G-4: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77777777" w:rsidR="00886BE4" w:rsidRDefault="00000000" w:rsidP="00886BE4">
      <w:hyperlink r:id="rId68" w:history="1">
        <w:r w:rsidR="00886BE4" w:rsidRPr="0043282E">
          <w:rPr>
            <w:rStyle w:val="Hyperlink"/>
          </w:rPr>
          <w:t>https://en.wikipedia.org/wiki/Ehrenfest_paradox</w:t>
        </w:r>
      </w:hyperlink>
    </w:p>
    <w:p w14:paraId="57414C23" w14:textId="77777777" w:rsidR="00886BE4" w:rsidRDefault="00886BE4" w:rsidP="00886BE4">
      <w:r>
        <w:t>The radius does not contract, and light aberration happens, so an observer in the middle of the wheel spinning with it observes no particular change.</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77777777" w:rsidR="00886BE4" w:rsidRDefault="00000000" w:rsidP="00886BE4">
      <w:hyperlink r:id="rId69"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77777777" w:rsidR="00886BE4" w:rsidRDefault="00000000" w:rsidP="00886BE4">
      <w:hyperlink r:id="rId70"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77777777" w:rsidR="00886BE4" w:rsidRDefault="00000000" w:rsidP="00886BE4">
      <w:hyperlink r:id="rId71"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28" w:name="_Appendix_I_(Lorentz"/>
      <w:bookmarkEnd w:id="28"/>
      <w:r>
        <w:t>Appendix I (Lorentz Transform Derivation)</w:t>
      </w:r>
    </w:p>
    <w:p w14:paraId="53FDD1CB" w14:textId="5DA1AC91" w:rsidR="00636937" w:rsidRDefault="00636937" w:rsidP="005941BF">
      <w:pPr>
        <w:ind w:left="0" w:firstLine="0"/>
      </w:pPr>
      <w:r>
        <w:t xml:space="preserve">Transcribed from </w:t>
      </w:r>
      <w:hyperlink r:id="rId72" w:history="1">
        <w:r w:rsidRPr="00B92A73">
          <w:rPr>
            <w:rStyle w:val="Hyperlink"/>
          </w:rPr>
          <w:t>https://www.youtube.com/watch?v=6pj1f8x3APg</w:t>
        </w:r>
      </w:hyperlink>
      <w:r w:rsidR="005941BF">
        <w:t xml:space="preserve">, </w:t>
      </w:r>
      <w:r w:rsidR="005941BF">
        <w:br/>
      </w:r>
      <w:r w:rsidR="005941BF">
        <w:rPr>
          <w:rFonts w:ascii="Roboto" w:hAnsi="Roboto"/>
          <w:color w:val="F1F1F1"/>
          <w:shd w:val="clear" w:color="auto" w:fill="0F0F0F"/>
        </w:rPr>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w:t>
      </w:r>
      <w:proofErr w:type="gramStart"/>
      <w:r>
        <w:t>application</w:t>
      </w:r>
      <w:proofErr w:type="gramEnd"/>
      <w:r>
        <w:t xml:space="preserve">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29"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 xml:space="preserve">a more general solution is attempted?  Even just along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42467377"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73" w:history="1">
        <w:r w:rsidR="0089797D" w:rsidRPr="00254047">
          <w:rPr>
            <w:rStyle w:val="Hyperlink"/>
          </w:rPr>
          <w:t>https://www.youtube.com/watch?v=5bSy18w8Dh0</w:t>
        </w:r>
      </w:hyperlink>
    </w:p>
    <w:p w14:paraId="783C1593" w14:textId="353E789A"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74"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2D929F54"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w:t>
      </w:r>
      <w:proofErr w:type="gramStart"/>
      <w:r>
        <w:t>That as</w:t>
      </w:r>
      <w:proofErr w:type="gramEnd"/>
      <w:r>
        <w:t xml:space="preserve"> the body moves at a velocity, the position moves to the right.  When a body is at a velocity, </w:t>
      </w:r>
      <w:r>
        <w:lastRenderedPageBreak/>
        <w:t>then a clock sync pulse has midway points on the left at (t2-t1)/2.  But then that only addresses synchronizing the forward moving clock to the back moving clock, and the time of simultaneity would be to the upper-left.</w:t>
      </w:r>
    </w:p>
    <w:p w14:paraId="60432082" w14:textId="05F7405B"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76"/>
                    <a:stretch>
                      <a:fillRect/>
                    </a:stretch>
                  </pic:blipFill>
                  <pic:spPr>
                    <a:xfrm>
                      <a:off x="0" y="0"/>
                      <a:ext cx="6515100" cy="6515100"/>
                    </a:xfrm>
                    <a:prstGeom prst="rect">
                      <a:avLst/>
                    </a:prstGeom>
                  </pic:spPr>
                </pic:pic>
              </a:graphicData>
            </a:graphic>
          </wp:inline>
        </w:drawing>
      </w:r>
    </w:p>
    <w:p w14:paraId="35B6E3D2" w14:textId="33C45885" w:rsidR="001047AA" w:rsidRDefault="001047AA" w:rsidP="005941BF">
      <w:pPr>
        <w:ind w:left="0" w:firstLine="0"/>
      </w:pPr>
      <w:r>
        <w:t>This would be a comparable image…</w:t>
      </w:r>
    </w:p>
    <w:p w14:paraId="552DB23D" w14:textId="215785DB" w:rsidR="002400F9" w:rsidRDefault="002400F9" w:rsidP="005941BF">
      <w:pPr>
        <w:ind w:left="0" w:firstLine="0"/>
      </w:pPr>
      <w:r>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lastRenderedPageBreak/>
        <w:t xml:space="preserve">Let’s use </w:t>
      </w:r>
      <w:proofErr w:type="gramStart"/>
      <w:r>
        <w:t>Alice(</w:t>
      </w:r>
      <w:proofErr w:type="gramEnd"/>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6FE9BDD1"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w:t>
      </w:r>
      <w:proofErr w:type="gramStart"/>
      <w:r>
        <w:t>speed</w:t>
      </w:r>
      <w:r w:rsidR="00750F13">
        <w:t>[</w:t>
      </w:r>
      <w:proofErr w:type="gramEnd"/>
      <w:r w:rsidR="00000000">
        <w:fldChar w:fldCharType="begin"/>
      </w:r>
      <w:r w:rsidR="00000000">
        <w:instrText>HYPERLINK \l "ref8"</w:instrText>
      </w:r>
      <w:r w:rsidR="00000000">
        <w:fldChar w:fldCharType="separate"/>
      </w:r>
      <w:r w:rsidR="00750F13" w:rsidRPr="00750F13">
        <w:rPr>
          <w:rStyle w:val="Hyperlink"/>
        </w:rPr>
        <w:t>ref 8</w:t>
      </w:r>
      <w:r w:rsidR="00000000">
        <w:rPr>
          <w:rStyle w:val="Hyperlink"/>
        </w:rPr>
        <w:fldChar w:fldCharType="end"/>
      </w:r>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sectPr w:rsidR="002A5B2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1"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2"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5"/>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0"/>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2"/>
  </w:num>
  <w:num w:numId="15" w16cid:durableId="2065059020">
    <w:abstractNumId w:val="24"/>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3"/>
  </w:num>
  <w:num w:numId="21" w16cid:durableId="1569798976">
    <w:abstractNumId w:val="18"/>
  </w:num>
  <w:num w:numId="22" w16cid:durableId="1497913537">
    <w:abstractNumId w:val="3"/>
  </w:num>
  <w:num w:numId="23" w16cid:durableId="1216048484">
    <w:abstractNumId w:val="19"/>
  </w:num>
  <w:num w:numId="24" w16cid:durableId="651519367">
    <w:abstractNumId w:val="11"/>
  </w:num>
  <w:num w:numId="25" w16cid:durableId="579749737">
    <w:abstractNumId w:val="4"/>
  </w:num>
  <w:num w:numId="26" w16cid:durableId="20488710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23E65"/>
    <w:rsid w:val="000261B5"/>
    <w:rsid w:val="00030AEC"/>
    <w:rsid w:val="0003729D"/>
    <w:rsid w:val="00042864"/>
    <w:rsid w:val="0004621F"/>
    <w:rsid w:val="00047CF6"/>
    <w:rsid w:val="000574B8"/>
    <w:rsid w:val="00065502"/>
    <w:rsid w:val="000807AC"/>
    <w:rsid w:val="000C6AA1"/>
    <w:rsid w:val="000D5096"/>
    <w:rsid w:val="001047AA"/>
    <w:rsid w:val="00107B55"/>
    <w:rsid w:val="00114D86"/>
    <w:rsid w:val="00120E04"/>
    <w:rsid w:val="001268DB"/>
    <w:rsid w:val="001356AC"/>
    <w:rsid w:val="001562D3"/>
    <w:rsid w:val="0020381B"/>
    <w:rsid w:val="002242C2"/>
    <w:rsid w:val="002400F9"/>
    <w:rsid w:val="00247A2D"/>
    <w:rsid w:val="00250998"/>
    <w:rsid w:val="002564E9"/>
    <w:rsid w:val="002927D3"/>
    <w:rsid w:val="002A5B2D"/>
    <w:rsid w:val="003354D9"/>
    <w:rsid w:val="00335D74"/>
    <w:rsid w:val="003835C6"/>
    <w:rsid w:val="003B60E6"/>
    <w:rsid w:val="003C47C5"/>
    <w:rsid w:val="003D40CE"/>
    <w:rsid w:val="003E1597"/>
    <w:rsid w:val="003E3116"/>
    <w:rsid w:val="0040027B"/>
    <w:rsid w:val="00401BA4"/>
    <w:rsid w:val="00424711"/>
    <w:rsid w:val="0045054D"/>
    <w:rsid w:val="004D2DFE"/>
    <w:rsid w:val="004E788C"/>
    <w:rsid w:val="004F02E1"/>
    <w:rsid w:val="00525A26"/>
    <w:rsid w:val="005262D3"/>
    <w:rsid w:val="00545EE9"/>
    <w:rsid w:val="00555EA3"/>
    <w:rsid w:val="0057018A"/>
    <w:rsid w:val="00572237"/>
    <w:rsid w:val="00590582"/>
    <w:rsid w:val="005941BF"/>
    <w:rsid w:val="005A5C4A"/>
    <w:rsid w:val="005B39DC"/>
    <w:rsid w:val="005C62E8"/>
    <w:rsid w:val="005D18DC"/>
    <w:rsid w:val="006241E6"/>
    <w:rsid w:val="00636937"/>
    <w:rsid w:val="00671F86"/>
    <w:rsid w:val="0067274D"/>
    <w:rsid w:val="00692CC2"/>
    <w:rsid w:val="006D6870"/>
    <w:rsid w:val="006F3F99"/>
    <w:rsid w:val="00712726"/>
    <w:rsid w:val="00722ABC"/>
    <w:rsid w:val="0072425E"/>
    <w:rsid w:val="00726BE2"/>
    <w:rsid w:val="00735325"/>
    <w:rsid w:val="00737261"/>
    <w:rsid w:val="0074444E"/>
    <w:rsid w:val="00750F13"/>
    <w:rsid w:val="007560E1"/>
    <w:rsid w:val="007A6069"/>
    <w:rsid w:val="007B14AD"/>
    <w:rsid w:val="008022F3"/>
    <w:rsid w:val="00821521"/>
    <w:rsid w:val="008311A4"/>
    <w:rsid w:val="00843BC3"/>
    <w:rsid w:val="00886BE4"/>
    <w:rsid w:val="0089797D"/>
    <w:rsid w:val="008F6CF8"/>
    <w:rsid w:val="00962A05"/>
    <w:rsid w:val="00A256CD"/>
    <w:rsid w:val="00A74DF0"/>
    <w:rsid w:val="00AC7714"/>
    <w:rsid w:val="00AD2637"/>
    <w:rsid w:val="00AD7214"/>
    <w:rsid w:val="00B77CA9"/>
    <w:rsid w:val="00B81779"/>
    <w:rsid w:val="00B94521"/>
    <w:rsid w:val="00BA0B20"/>
    <w:rsid w:val="00BC116F"/>
    <w:rsid w:val="00BE459B"/>
    <w:rsid w:val="00BF4C09"/>
    <w:rsid w:val="00C20C58"/>
    <w:rsid w:val="00C8645E"/>
    <w:rsid w:val="00CC11F9"/>
    <w:rsid w:val="00CC2134"/>
    <w:rsid w:val="00CD1ED1"/>
    <w:rsid w:val="00D850B9"/>
    <w:rsid w:val="00DA1CAB"/>
    <w:rsid w:val="00DA6CFF"/>
    <w:rsid w:val="00DD008D"/>
    <w:rsid w:val="00E377C3"/>
    <w:rsid w:val="00E73EDD"/>
    <w:rsid w:val="00EC038C"/>
    <w:rsid w:val="00EC46B9"/>
    <w:rsid w:val="00F3028A"/>
    <w:rsid w:val="00F35D9B"/>
    <w:rsid w:val="00F61303"/>
    <w:rsid w:val="00F82A71"/>
    <w:rsid w:val="00FA672F"/>
    <w:rsid w:val="00FC30FD"/>
    <w:rsid w:val="00FC6146"/>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BC3"/>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3x0r.github.io/STFRPhysics/math/indexLightSpeed-Clocks.html" TargetMode="External"/><Relationship Id="rId42" Type="http://schemas.openxmlformats.org/officeDocument/2006/relationships/hyperlink" Target="https://www.youtube.com/watch?v=6pj1f8x3APg" TargetMode="External"/><Relationship Id="rId47" Type="http://schemas.openxmlformats.org/officeDocument/2006/relationships/image" Target="media/image15.png"/><Relationship Id="rId63" Type="http://schemas.openxmlformats.org/officeDocument/2006/relationships/hyperlink" Target="https://github.com/d3x0r/STFRPhysics/blob/master/math/mathSphereDecay.md" TargetMode="External"/><Relationship Id="rId68" Type="http://schemas.openxmlformats.org/officeDocument/2006/relationships/hyperlink" Target="https://en.wikipedia.org/wiki/Ehrenfest_paradox" TargetMode="External"/><Relationship Id="rId16" Type="http://schemas.openxmlformats.org/officeDocument/2006/relationships/hyperlink" Target="https://d3x0r.github.io/STFRPhysics/math/indexLightSpeed.html" TargetMode="Externa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hyperlink" Target="https://d3x0r.github.io/STFRPhysics/math/indexAsyncClocks.html" TargetMode="External"/><Relationship Id="rId37" Type="http://schemas.openxmlformats.org/officeDocument/2006/relationships/hyperlink" Target="https://www.npmjs.com/package/sack.vfs" TargetMode="External"/><Relationship Id="rId40" Type="http://schemas.openxmlformats.org/officeDocument/2006/relationships/hyperlink" Target="https://www.youtube.com/@PhysicsExplainedVideos" TargetMode="External"/><Relationship Id="rId45" Type="http://schemas.openxmlformats.org/officeDocument/2006/relationships/hyperlink" Target="https://en.wikipedia.org/wiki/Relativistic_Doppler_effect" TargetMode="External"/><Relationship Id="rId53" Type="http://schemas.openxmlformats.org/officeDocument/2006/relationships/hyperlink" Target="https://web.archive.org/web/20231205094911/https://d3x0r.github.io/STFRPhysics/math/indexLightSpeed4.html" TargetMode="External"/><Relationship Id="rId58" Type="http://schemas.openxmlformats.org/officeDocument/2006/relationships/hyperlink" Target="https://d3x0r.github.io/STFRPhysics/math/gravityFields.html" TargetMode="External"/><Relationship Id="rId66" Type="http://schemas.openxmlformats.org/officeDocument/2006/relationships/hyperlink" Target="https://d3x0r.github.io/STFRPhysics/3d/indexSphereMap2.html" TargetMode="External"/><Relationship Id="rId74" Type="http://schemas.openxmlformats.org/officeDocument/2006/relationships/hyperlink" Target="https://www.youtube.com/watch?v=240YGZmV1b0" TargetMode="External"/><Relationship Id="rId5" Type="http://schemas.openxmlformats.org/officeDocument/2006/relationships/hyperlink" Target="mailto:d3ck0r@gmail.com" TargetMode="External"/><Relationship Id="rId61" Type="http://schemas.openxmlformats.org/officeDocument/2006/relationships/image" Target="media/image16.png"/><Relationship Id="rId19" Type="http://schemas.openxmlformats.org/officeDocument/2006/relationships/hyperlink" Target="https://d3x0r.github.io/STFRPhysics/math/indexLightSpeed3.html" TargetMode="External"/><Relationship Id="rId14" Type="http://schemas.openxmlformats.org/officeDocument/2006/relationships/image" Target="media/image4.png"/><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en.wikipedia.org/wiki/TanDEM-X" TargetMode="External"/><Relationship Id="rId43" Type="http://schemas.openxmlformats.org/officeDocument/2006/relationships/hyperlink" Target="https://byjus.com/physics/derivation-of-lorentz-transformation" TargetMode="External"/><Relationship Id="rId48"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56" Type="http://schemas.openxmlformats.org/officeDocument/2006/relationships/hyperlink" Target="https://www.geogebra.org/3d/mb5wpnu6" TargetMode="External"/><Relationship Id="rId64" Type="http://schemas.openxmlformats.org/officeDocument/2006/relationships/image" Target="media/image17.png"/><Relationship Id="rId69" Type="http://schemas.openxmlformats.org/officeDocument/2006/relationships/hyperlink" Target="https://en.wikipedia.org/wiki/Supplee%27s_paradox" TargetMode="External"/><Relationship Id="rId77" Type="http://schemas.openxmlformats.org/officeDocument/2006/relationships/fontTable" Target="fontTable.xml"/><Relationship Id="rId8" Type="http://schemas.openxmlformats.org/officeDocument/2006/relationships/hyperlink" Target="https://en.wikipedia.org/wiki/Inertial_frame_of_reference" TargetMode="External"/><Relationship Id="rId51" Type="http://schemas.openxmlformats.org/officeDocument/2006/relationships/hyperlink" Target="https://web.archive.org/web/20231205115526/https://d3x0r.github.io/STFRPhysics/math/indexLightSpeed2a.html" TargetMode="External"/><Relationship Id="rId72" Type="http://schemas.openxmlformats.org/officeDocument/2006/relationships/hyperlink" Target="https://www.youtube.com/watch?v=6pj1f8x3APg"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3x0r.github.io/STFRPhysics/math/indexLightSpeed1.html" TargetMode="External"/><Relationship Id="rId25" Type="http://schemas.openxmlformats.org/officeDocument/2006/relationships/image" Target="media/image8.png"/><Relationship Id="rId33" Type="http://schemas.openxmlformats.org/officeDocument/2006/relationships/hyperlink" Target="https://en.wikipedia.org/wiki/De_Sitter_double_star_experiment" TargetMode="External"/><Relationship Id="rId38" Type="http://schemas.openxmlformats.org/officeDocument/2006/relationships/hyperlink" Target="https://github.com/d3x0r/sack.vfs" TargetMode="External"/><Relationship Id="rId46" Type="http://schemas.openxmlformats.org/officeDocument/2006/relationships/hyperlink" Target="https://en.wikipedia.org/wiki/Aberration_(astronomy)" TargetMode="External"/><Relationship Id="rId59" Type="http://schemas.openxmlformats.org/officeDocument/2006/relationships/hyperlink" Target="https://d3x0r.github.io/STFRPhysics/3d/index-gravity-field.html" TargetMode="External"/><Relationship Id="rId67" Type="http://schemas.openxmlformats.org/officeDocument/2006/relationships/image" Target="media/image19.png"/><Relationship Id="rId20" Type="http://schemas.openxmlformats.org/officeDocument/2006/relationships/hyperlink" Target="https://d3x0r.github.io/STFRPhysics/math/indexLightSpeed4.html" TargetMode="External"/><Relationship Id="rId41" Type="http://schemas.openxmlformats.org/officeDocument/2006/relationships/hyperlink" Target="https://www.youtube.com/watch?v=KZ8G4VKoSpQ" TargetMode="External"/><Relationship Id="rId54" Type="http://schemas.openxmlformats.org/officeDocument/2006/relationships/hyperlink" Target="https://web.archive.org/web/20231205095346/https://d3x0r.github.io/STFRPhysics/math/indexLightSpeed-Clocks.html" TargetMode="External"/><Relationship Id="rId62" Type="http://schemas.openxmlformats.org/officeDocument/2006/relationships/hyperlink" Target="https://github.com/d3x0r/STFRPhysics/blob/master/math/TheNotBang.md" TargetMode="External"/><Relationship Id="rId70" Type="http://schemas.openxmlformats.org/officeDocument/2006/relationships/hyperlink" Target="https://en.wikipedia.org/wiki/Bell%27s_spaceship_paradox" TargetMode="External"/><Relationship Id="rId75"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en.wikipedia.org/wiki/Laws_of_physics" TargetMode="External"/><Relationship Id="rId15" Type="http://schemas.openxmlformats.org/officeDocument/2006/relationships/hyperlink" Target="https://github.com/d3x0r/STFRPhysics/blob/master/LightSpeedSim.m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github.com/d3x0r/STFRPhysics" TargetMode="External"/><Relationship Id="rId49" Type="http://schemas.openxmlformats.org/officeDocument/2006/relationships/hyperlink" Target="https://web.archive.org/web/20231205094627/https://d3x0r.github.io/STFRPhysics/math/indexLightSpeed.html" TargetMode="External"/><Relationship Id="rId57" Type="http://schemas.openxmlformats.org/officeDocument/2006/relationships/hyperlink" Target="https://d3x0r.github.io/STFRPhysics/math/mathSphereDecay" TargetMode="External"/><Relationship Id="rId10" Type="http://schemas.openxmlformats.org/officeDocument/2006/relationships/hyperlink" Target="https://en.wikipedia.org/wiki/Acceleration" TargetMode="External"/><Relationship Id="rId31" Type="http://schemas.openxmlformats.org/officeDocument/2006/relationships/image" Target="media/image14.png"/><Relationship Id="rId44" Type="http://schemas.openxmlformats.org/officeDocument/2006/relationships/hyperlink" Target="https://cs.stackexchange.com/q/605" TargetMode="External"/><Relationship Id="rId52" Type="http://schemas.openxmlformats.org/officeDocument/2006/relationships/hyperlink" Target="https://web.archive.org/web/20231205095133/https://d3x0r.github.io/STFRPhysics/math/indexLightSpeed3.html" TargetMode="External"/><Relationship Id="rId60" Type="http://schemas.openxmlformats.org/officeDocument/2006/relationships/hyperlink" Target="https://d3x0r.github.io/STFRPhysics/3d/indexSphereMap3.html" TargetMode="External"/><Relationship Id="rId65" Type="http://schemas.openxmlformats.org/officeDocument/2006/relationships/image" Target="media/image18.png"/><Relationship Id="rId73" Type="http://schemas.openxmlformats.org/officeDocument/2006/relationships/hyperlink" Target="https://www.youtube.com/watch?v=5bSy18w8Dh0"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Frame_of_reference" TargetMode="External"/><Relationship Id="rId13" Type="http://schemas.openxmlformats.org/officeDocument/2006/relationships/image" Target="media/image3.jpg"/><Relationship Id="rId18" Type="http://schemas.openxmlformats.org/officeDocument/2006/relationships/hyperlink" Target="https://d3x0r.github.io/STFRPhysics/math/indexLightSpeed2a.html" TargetMode="External"/><Relationship Id="rId39" Type="http://schemas.openxmlformats.org/officeDocument/2006/relationships/hyperlink" Target="https://en.wikipedia.org/wiki/Relativistic_aberration" TargetMode="External"/><Relationship Id="rId34" Type="http://schemas.openxmlformats.org/officeDocument/2006/relationships/hyperlink" Target="https://en.wikipedia.org/wiki/One-way_speed_of_light" TargetMode="External"/><Relationship Id="rId50" Type="http://schemas.openxmlformats.org/officeDocument/2006/relationships/hyperlink" Target="https://web.archive.org/web/20231205115312/https://d3x0r.github.io/STFRPhysics/math/indexLightSpeed1.html" TargetMode="External"/><Relationship Id="rId55" Type="http://schemas.openxmlformats.org/officeDocument/2006/relationships/hyperlink" Target="https://web.archive.org/web/20231205084208/https://d3x0r.github.io/STFRPhysics/math/indexInterferometer4.html" TargetMode="External"/><Relationship Id="rId76" Type="http://schemas.openxmlformats.org/officeDocument/2006/relationships/image" Target="media/image21.png"/><Relationship Id="rId7" Type="http://schemas.openxmlformats.org/officeDocument/2006/relationships/hyperlink" Target="https://en.wikipedia.org/wiki/Invariant_(physics)" TargetMode="External"/><Relationship Id="rId71" Type="http://schemas.openxmlformats.org/officeDocument/2006/relationships/hyperlink" Target="https://en.wikipedia.org/wiki/Ladder_paradox" TargetMode="External"/><Relationship Id="rId2" Type="http://schemas.openxmlformats.org/officeDocument/2006/relationships/styles" Target="styles.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5702</TotalTime>
  <Pages>1</Pages>
  <Words>21928</Words>
  <Characters>124996</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24</cp:revision>
  <dcterms:created xsi:type="dcterms:W3CDTF">2023-12-21T10:38:00Z</dcterms:created>
  <dcterms:modified xsi:type="dcterms:W3CDTF">2024-01-07T05:41:00Z</dcterms:modified>
</cp:coreProperties>
</file>